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4" w:rsidRPr="00A46F31" w:rsidRDefault="00825764" w:rsidP="00825764">
      <w:pPr>
        <w:pStyle w:val="a4"/>
        <w:spacing w:line="276" w:lineRule="auto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825764" w:rsidRPr="00612916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825764" w:rsidRDefault="00825764" w:rsidP="00825764">
      <w:pPr>
        <w:pStyle w:val="a4"/>
        <w:tabs>
          <w:tab w:val="left" w:pos="1820"/>
          <w:tab w:val="center" w:pos="4633"/>
        </w:tabs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825764" w:rsidRPr="00612916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</w:p>
    <w:p w:rsidR="00825764" w:rsidRPr="0083133C" w:rsidRDefault="00825764" w:rsidP="00825764">
      <w:pPr>
        <w:pStyle w:val="a4"/>
        <w:spacing w:line="276" w:lineRule="auto"/>
        <w:ind w:right="89" w:firstLine="567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83133C">
        <w:rPr>
          <w:b/>
          <w:spacing w:val="20"/>
          <w:sz w:val="28"/>
        </w:rPr>
        <w:t>28</w:t>
      </w:r>
      <w:r>
        <w:rPr>
          <w:b/>
          <w:spacing w:val="20"/>
          <w:sz w:val="28"/>
        </w:rPr>
        <w:t xml:space="preserve">» </w:t>
      </w:r>
      <w:r w:rsidR="0083133C">
        <w:rPr>
          <w:b/>
          <w:spacing w:val="20"/>
          <w:sz w:val="28"/>
        </w:rPr>
        <w:t>апреля</w:t>
      </w:r>
      <w:r>
        <w:rPr>
          <w:b/>
          <w:spacing w:val="20"/>
          <w:sz w:val="28"/>
        </w:rPr>
        <w:t xml:space="preserve">  2015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</w:t>
      </w:r>
      <w:r w:rsidR="0083133C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    </w:t>
      </w:r>
      <w:r>
        <w:rPr>
          <w:spacing w:val="20"/>
          <w:sz w:val="28"/>
        </w:rPr>
        <w:t xml:space="preserve">   </w:t>
      </w:r>
      <w:r w:rsidRPr="0083133C">
        <w:rPr>
          <w:b/>
          <w:spacing w:val="20"/>
          <w:sz w:val="28"/>
        </w:rPr>
        <w:t xml:space="preserve">№ </w:t>
      </w:r>
      <w:r w:rsidR="0083133C" w:rsidRPr="0083133C">
        <w:rPr>
          <w:b/>
          <w:spacing w:val="20"/>
          <w:sz w:val="28"/>
        </w:rPr>
        <w:t>156</w:t>
      </w:r>
    </w:p>
    <w:p w:rsidR="00825764" w:rsidRDefault="00825764" w:rsidP="00825764">
      <w:pPr>
        <w:pStyle w:val="a4"/>
        <w:spacing w:line="276" w:lineRule="auto"/>
        <w:ind w:right="89" w:firstLine="567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825764" w:rsidRDefault="00825764" w:rsidP="00825764">
      <w:pPr>
        <w:ind w:firstLine="567"/>
        <w:rPr>
          <w:sz w:val="28"/>
          <w:szCs w:val="28"/>
        </w:rPr>
      </w:pPr>
    </w:p>
    <w:p w:rsidR="008E5647" w:rsidRDefault="00825764" w:rsidP="008E56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о </w:t>
      </w:r>
      <w:r w:rsidR="008E5647">
        <w:rPr>
          <w:b/>
          <w:i/>
          <w:sz w:val="28"/>
          <w:szCs w:val="28"/>
        </w:rPr>
        <w:t xml:space="preserve">реализации в учреждениях </w:t>
      </w:r>
    </w:p>
    <w:p w:rsidR="008E5647" w:rsidRDefault="008E5647" w:rsidP="008E56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культуры Тулунского муниципального </w:t>
      </w:r>
    </w:p>
    <w:p w:rsidR="008E5647" w:rsidRDefault="008E5647" w:rsidP="008E56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района </w:t>
      </w:r>
      <w:proofErr w:type="gramStart"/>
      <w:r>
        <w:rPr>
          <w:b/>
          <w:i/>
          <w:sz w:val="28"/>
          <w:szCs w:val="28"/>
        </w:rPr>
        <w:t>федеральных</w:t>
      </w:r>
      <w:proofErr w:type="gramEnd"/>
      <w:r>
        <w:rPr>
          <w:b/>
          <w:i/>
          <w:sz w:val="28"/>
          <w:szCs w:val="28"/>
        </w:rPr>
        <w:t xml:space="preserve">, областных, </w:t>
      </w:r>
    </w:p>
    <w:p w:rsidR="008E5647" w:rsidRDefault="008E5647" w:rsidP="008E56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муниципальных программ развития </w:t>
      </w:r>
    </w:p>
    <w:p w:rsidR="00825764" w:rsidRDefault="008E5647" w:rsidP="008257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сферы культуры в</w:t>
      </w:r>
      <w:r w:rsidR="00825764">
        <w:rPr>
          <w:b/>
          <w:i/>
          <w:sz w:val="28"/>
          <w:szCs w:val="28"/>
        </w:rPr>
        <w:t xml:space="preserve"> 2014 год</w:t>
      </w:r>
      <w:r>
        <w:rPr>
          <w:b/>
          <w:i/>
          <w:sz w:val="28"/>
          <w:szCs w:val="28"/>
        </w:rPr>
        <w:t>у</w:t>
      </w:r>
    </w:p>
    <w:p w:rsidR="00825764" w:rsidRDefault="00825764" w:rsidP="00825764">
      <w:pPr>
        <w:rPr>
          <w:b/>
          <w:i/>
          <w:sz w:val="28"/>
          <w:szCs w:val="28"/>
        </w:rPr>
      </w:pPr>
    </w:p>
    <w:p w:rsidR="00825764" w:rsidRDefault="00825764" w:rsidP="00825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начальника Управления по культуре, молодежной политике и спорту администрации Тулунского муниципального района Л. И. Константиновой о </w:t>
      </w:r>
      <w:r w:rsidR="008E5647">
        <w:rPr>
          <w:sz w:val="28"/>
          <w:szCs w:val="28"/>
        </w:rPr>
        <w:t>реализации в учреждениях культуры Тулунского муниципального района федеральных, областных, муниципальных программ развития сферы культуры в</w:t>
      </w:r>
      <w:r>
        <w:rPr>
          <w:sz w:val="28"/>
          <w:szCs w:val="28"/>
        </w:rPr>
        <w:t xml:space="preserve"> 2014 год</w:t>
      </w:r>
      <w:r w:rsidR="008E5647">
        <w:rPr>
          <w:sz w:val="28"/>
          <w:szCs w:val="28"/>
        </w:rPr>
        <w:t>у</w:t>
      </w:r>
      <w:r>
        <w:rPr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:rsidR="00825764" w:rsidRDefault="00825764" w:rsidP="00825764">
      <w:pPr>
        <w:ind w:firstLine="567"/>
        <w:jc w:val="both"/>
        <w:rPr>
          <w:sz w:val="28"/>
          <w:szCs w:val="28"/>
        </w:rPr>
      </w:pPr>
    </w:p>
    <w:p w:rsidR="00825764" w:rsidRDefault="00825764" w:rsidP="008257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25764" w:rsidRDefault="00825764" w:rsidP="00825764">
      <w:pPr>
        <w:ind w:firstLine="567"/>
        <w:jc w:val="center"/>
        <w:rPr>
          <w:b/>
          <w:sz w:val="28"/>
          <w:szCs w:val="28"/>
        </w:rPr>
      </w:pPr>
    </w:p>
    <w:p w:rsidR="00825764" w:rsidRDefault="00825764" w:rsidP="00825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Управления по культуре, молодежной политике и спорту администрации Тулунского муниципального района Л. И. Константиновой о </w:t>
      </w:r>
      <w:r w:rsidR="008E5647">
        <w:rPr>
          <w:sz w:val="28"/>
          <w:szCs w:val="28"/>
        </w:rPr>
        <w:t xml:space="preserve">реализации в учреждениях культуры Тулунского муниципального района федеральных, областных, муниципальных программ развития сферы культуры в </w:t>
      </w:r>
      <w:r>
        <w:rPr>
          <w:sz w:val="28"/>
          <w:szCs w:val="28"/>
        </w:rPr>
        <w:t>2014 год</w:t>
      </w:r>
      <w:r w:rsidR="008E5647">
        <w:rPr>
          <w:sz w:val="28"/>
          <w:szCs w:val="28"/>
        </w:rPr>
        <w:t>у</w:t>
      </w:r>
      <w:r>
        <w:rPr>
          <w:sz w:val="28"/>
          <w:szCs w:val="28"/>
        </w:rPr>
        <w:t xml:space="preserve"> принять к сведению (прилагается).</w:t>
      </w:r>
    </w:p>
    <w:p w:rsidR="00825764" w:rsidRDefault="00825764" w:rsidP="00825764">
      <w:pPr>
        <w:ind w:firstLine="567"/>
        <w:jc w:val="both"/>
        <w:rPr>
          <w:sz w:val="28"/>
          <w:szCs w:val="28"/>
        </w:rPr>
      </w:pPr>
    </w:p>
    <w:p w:rsidR="00825764" w:rsidRDefault="00825764" w:rsidP="00825764">
      <w:pPr>
        <w:jc w:val="both"/>
        <w:rPr>
          <w:sz w:val="28"/>
          <w:szCs w:val="28"/>
        </w:rPr>
      </w:pPr>
    </w:p>
    <w:p w:rsidR="00825764" w:rsidRDefault="00825764" w:rsidP="008257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25764" w:rsidRDefault="00825764" w:rsidP="0082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                                   М. 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825764" w:rsidRDefault="00825764" w:rsidP="00825764">
      <w:pPr>
        <w:ind w:firstLine="567"/>
        <w:jc w:val="both"/>
        <w:rPr>
          <w:sz w:val="28"/>
          <w:szCs w:val="28"/>
        </w:rPr>
      </w:pPr>
    </w:p>
    <w:p w:rsidR="00825764" w:rsidRDefault="00825764" w:rsidP="0082576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825764" w:rsidRDefault="00825764" w:rsidP="008257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М. И. Гильдебрант</w:t>
      </w:r>
    </w:p>
    <w:p w:rsidR="00825764" w:rsidRDefault="00825764" w:rsidP="00825764">
      <w:pPr>
        <w:ind w:firstLine="567"/>
        <w:jc w:val="both"/>
        <w:rPr>
          <w:sz w:val="28"/>
          <w:szCs w:val="28"/>
        </w:rPr>
      </w:pPr>
    </w:p>
    <w:p w:rsidR="00825764" w:rsidRDefault="00825764" w:rsidP="00825764">
      <w:pPr>
        <w:pStyle w:val="a3"/>
        <w:tabs>
          <w:tab w:val="left" w:pos="0"/>
        </w:tabs>
        <w:ind w:left="0"/>
        <w:jc w:val="center"/>
        <w:outlineLvl w:val="0"/>
        <w:rPr>
          <w:b/>
          <w:sz w:val="20"/>
          <w:szCs w:val="20"/>
        </w:rPr>
      </w:pPr>
    </w:p>
    <w:p w:rsidR="00825764" w:rsidRDefault="00825764" w:rsidP="00825764">
      <w:pPr>
        <w:pStyle w:val="a3"/>
        <w:tabs>
          <w:tab w:val="left" w:pos="0"/>
        </w:tabs>
        <w:ind w:left="0"/>
        <w:jc w:val="center"/>
        <w:outlineLvl w:val="0"/>
        <w:rPr>
          <w:b/>
          <w:sz w:val="20"/>
          <w:szCs w:val="20"/>
        </w:rPr>
      </w:pPr>
    </w:p>
    <w:p w:rsidR="00825764" w:rsidRDefault="00825764" w:rsidP="0082576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5764" w:rsidRDefault="00825764" w:rsidP="0082576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Тулунского </w:t>
      </w:r>
    </w:p>
    <w:p w:rsidR="00825764" w:rsidRDefault="00825764" w:rsidP="0082576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31B0" w:rsidRDefault="008E5647" w:rsidP="008257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25764">
        <w:rPr>
          <w:sz w:val="28"/>
          <w:szCs w:val="28"/>
        </w:rPr>
        <w:t xml:space="preserve">от « </w:t>
      </w:r>
      <w:r w:rsidR="0083133C">
        <w:rPr>
          <w:sz w:val="28"/>
          <w:szCs w:val="28"/>
        </w:rPr>
        <w:t>28</w:t>
      </w:r>
      <w:r w:rsidR="00825764">
        <w:rPr>
          <w:sz w:val="28"/>
          <w:szCs w:val="28"/>
        </w:rPr>
        <w:t xml:space="preserve">   »   </w:t>
      </w:r>
      <w:r w:rsidR="0083133C">
        <w:rPr>
          <w:sz w:val="28"/>
          <w:szCs w:val="28"/>
        </w:rPr>
        <w:t xml:space="preserve">04   </w:t>
      </w:r>
      <w:r w:rsidR="00825764">
        <w:rPr>
          <w:sz w:val="28"/>
          <w:szCs w:val="28"/>
        </w:rPr>
        <w:t>2015 года №</w:t>
      </w:r>
      <w:r w:rsidR="0083133C">
        <w:rPr>
          <w:sz w:val="28"/>
          <w:szCs w:val="28"/>
        </w:rPr>
        <w:t>156</w:t>
      </w:r>
      <w:bookmarkStart w:id="0" w:name="_GoBack"/>
      <w:bookmarkEnd w:id="0"/>
    </w:p>
    <w:p w:rsidR="00EC6D37" w:rsidRDefault="00EC6D37" w:rsidP="00825764">
      <w:pPr>
        <w:rPr>
          <w:sz w:val="28"/>
          <w:szCs w:val="28"/>
        </w:rPr>
      </w:pP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C4438" w:rsidRPr="0074213D" w:rsidRDefault="008C4438" w:rsidP="008C4438">
      <w:pPr>
        <w:ind w:firstLine="567"/>
        <w:jc w:val="center"/>
        <w:rPr>
          <w:b/>
          <w:sz w:val="28"/>
          <w:szCs w:val="28"/>
        </w:rPr>
      </w:pPr>
      <w:r w:rsidRPr="0074213D">
        <w:rPr>
          <w:b/>
          <w:sz w:val="28"/>
          <w:szCs w:val="28"/>
        </w:rPr>
        <w:t xml:space="preserve">о реализации в учреждениях культуры Тулунского муниципального района федеральных, областных, муниципальных программ развития </w:t>
      </w: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  <w:r w:rsidRPr="0074213D">
        <w:rPr>
          <w:b/>
          <w:sz w:val="28"/>
          <w:szCs w:val="28"/>
        </w:rPr>
        <w:t>сферы культуры</w:t>
      </w:r>
      <w:r>
        <w:rPr>
          <w:b/>
          <w:sz w:val="28"/>
          <w:szCs w:val="28"/>
        </w:rPr>
        <w:t xml:space="preserve"> в 2014 году</w:t>
      </w:r>
    </w:p>
    <w:p w:rsidR="008C4438" w:rsidRPr="0074213D" w:rsidRDefault="008C4438" w:rsidP="008C4438">
      <w:pPr>
        <w:ind w:firstLine="567"/>
        <w:jc w:val="center"/>
        <w:rPr>
          <w:b/>
          <w:sz w:val="28"/>
          <w:szCs w:val="28"/>
        </w:rPr>
      </w:pPr>
    </w:p>
    <w:p w:rsidR="008C4438" w:rsidRPr="0074213D" w:rsidRDefault="008C4438" w:rsidP="008C443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sz w:val="28"/>
          <w:szCs w:val="28"/>
        </w:rPr>
      </w:pPr>
      <w:r w:rsidRPr="0074213D">
        <w:rPr>
          <w:sz w:val="28"/>
          <w:szCs w:val="28"/>
        </w:rPr>
        <w:t xml:space="preserve">Участие учреждений культуры </w:t>
      </w:r>
      <w:r>
        <w:rPr>
          <w:sz w:val="28"/>
          <w:szCs w:val="28"/>
        </w:rPr>
        <w:t xml:space="preserve">Тулунского муниципального района </w:t>
      </w:r>
      <w:r w:rsidRPr="0074213D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долгосрочных целевых</w:t>
      </w:r>
      <w:r w:rsidRPr="0074213D">
        <w:rPr>
          <w:sz w:val="28"/>
          <w:szCs w:val="28"/>
        </w:rPr>
        <w:t xml:space="preserve"> программ развития сферы культуры</w:t>
      </w:r>
      <w:r>
        <w:rPr>
          <w:sz w:val="28"/>
          <w:szCs w:val="28"/>
        </w:rPr>
        <w:t xml:space="preserve"> Иркутской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955"/>
        <w:gridCol w:w="2233"/>
        <w:gridCol w:w="2816"/>
        <w:gridCol w:w="2122"/>
      </w:tblGrid>
      <w:tr w:rsidR="008C4438" w:rsidRPr="005C770D" w:rsidTr="002F3261">
        <w:tc>
          <w:tcPr>
            <w:tcW w:w="445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246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2835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C4438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Объемы финансирования</w:t>
            </w:r>
          </w:p>
          <w:p w:rsidR="008A658D" w:rsidRDefault="008C4438" w:rsidP="002F3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Иркутской области/местный бюджет </w:t>
            </w:r>
          </w:p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8C4438" w:rsidRPr="005C770D" w:rsidTr="002F3261">
        <w:tc>
          <w:tcPr>
            <w:tcW w:w="445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C4438" w:rsidRDefault="008C4438" w:rsidP="008C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Иркутской области «Развитие культуры» на 2014-2018 годы»</w:t>
            </w:r>
          </w:p>
          <w:p w:rsidR="008C4438" w:rsidRPr="00280114" w:rsidRDefault="008C4438" w:rsidP="008C4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2246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2835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 xml:space="preserve"> - модернизация материально-технической базы учреждений культуры, приобретение светового и звукового оборудования, мебели, сценических костюмов, офисной и оргтехники</w:t>
            </w:r>
          </w:p>
        </w:tc>
        <w:tc>
          <w:tcPr>
            <w:tcW w:w="2126" w:type="dxa"/>
          </w:tcPr>
          <w:p w:rsidR="008C4438" w:rsidRPr="00280114" w:rsidRDefault="008C4438" w:rsidP="008C4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114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/</w:t>
            </w:r>
            <w:r w:rsidR="008A658D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C4438" w:rsidRPr="005C770D" w:rsidTr="002F3261">
        <w:tc>
          <w:tcPr>
            <w:tcW w:w="445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 xml:space="preserve">ДЦП Иркутской области «Публичные центры правовой, деловой и социально-значимой информации центральных районных </w:t>
            </w:r>
            <w:r w:rsidRPr="00280114">
              <w:rPr>
                <w:sz w:val="24"/>
                <w:szCs w:val="24"/>
              </w:rPr>
              <w:lastRenderedPageBreak/>
              <w:t>библиотек Иркутской области» (2013-2014 г.г.)</w:t>
            </w:r>
          </w:p>
        </w:tc>
        <w:tc>
          <w:tcPr>
            <w:tcW w:w="2246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lastRenderedPageBreak/>
              <w:t>Министерство культуры и архивов Иркутской области</w:t>
            </w:r>
          </w:p>
        </w:tc>
        <w:tc>
          <w:tcPr>
            <w:tcW w:w="2835" w:type="dxa"/>
          </w:tcPr>
          <w:p w:rsidR="008C4438" w:rsidRPr="00280114" w:rsidRDefault="008C4438" w:rsidP="002F3261">
            <w:pPr>
              <w:jc w:val="both"/>
              <w:rPr>
                <w:sz w:val="24"/>
                <w:szCs w:val="24"/>
              </w:rPr>
            </w:pPr>
            <w:r w:rsidRPr="00280114">
              <w:rPr>
                <w:sz w:val="24"/>
                <w:szCs w:val="24"/>
              </w:rPr>
              <w:t xml:space="preserve">- укрепление материально-технической базы </w:t>
            </w:r>
            <w:proofErr w:type="spellStart"/>
            <w:r w:rsidRPr="00280114">
              <w:rPr>
                <w:sz w:val="24"/>
                <w:szCs w:val="24"/>
              </w:rPr>
              <w:t>межпоселенческой</w:t>
            </w:r>
            <w:proofErr w:type="spellEnd"/>
            <w:r w:rsidRPr="00280114">
              <w:rPr>
                <w:sz w:val="24"/>
                <w:szCs w:val="24"/>
              </w:rPr>
              <w:t xml:space="preserve"> центральной библиотеки, приобретение компьютерной и копировально-множительной техники, мебели</w:t>
            </w:r>
          </w:p>
        </w:tc>
        <w:tc>
          <w:tcPr>
            <w:tcW w:w="2126" w:type="dxa"/>
          </w:tcPr>
          <w:p w:rsidR="008C4438" w:rsidRPr="00280114" w:rsidRDefault="008C4438" w:rsidP="002D0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032B">
              <w:rPr>
                <w:sz w:val="24"/>
                <w:szCs w:val="24"/>
              </w:rPr>
              <w:t>5</w:t>
            </w:r>
            <w:r w:rsidRPr="00280114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/</w:t>
            </w:r>
            <w:r w:rsidR="002D03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  <w:r w:rsidRPr="00280114">
              <w:rPr>
                <w:sz w:val="24"/>
                <w:szCs w:val="24"/>
              </w:rPr>
              <w:t xml:space="preserve"> </w:t>
            </w:r>
          </w:p>
        </w:tc>
      </w:tr>
    </w:tbl>
    <w:p w:rsidR="008C4438" w:rsidRDefault="008C4438" w:rsidP="008C4438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</w:p>
    <w:p w:rsidR="008C4438" w:rsidRPr="00D86D79" w:rsidRDefault="008C4438" w:rsidP="008C4438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D86D79">
        <w:rPr>
          <w:sz w:val="28"/>
          <w:szCs w:val="28"/>
        </w:rPr>
        <w:t xml:space="preserve">В ДЦП Иркутской области </w:t>
      </w:r>
      <w:r w:rsidRPr="00F979B6">
        <w:rPr>
          <w:b/>
          <w:sz w:val="28"/>
          <w:szCs w:val="28"/>
        </w:rPr>
        <w:t xml:space="preserve">«100 модельных домов культуры </w:t>
      </w:r>
      <w:proofErr w:type="spellStart"/>
      <w:r w:rsidRPr="00F979B6">
        <w:rPr>
          <w:b/>
          <w:sz w:val="28"/>
          <w:szCs w:val="28"/>
        </w:rPr>
        <w:t>Приангарью</w:t>
      </w:r>
      <w:proofErr w:type="spellEnd"/>
      <w:r w:rsidRPr="00F979B6">
        <w:rPr>
          <w:b/>
          <w:sz w:val="28"/>
          <w:szCs w:val="28"/>
        </w:rPr>
        <w:t>»</w:t>
      </w:r>
      <w:r w:rsidRPr="00D86D79">
        <w:rPr>
          <w:sz w:val="28"/>
          <w:szCs w:val="28"/>
        </w:rPr>
        <w:t xml:space="preserve"> </w:t>
      </w:r>
      <w:r w:rsidR="00E347FB">
        <w:rPr>
          <w:sz w:val="28"/>
          <w:szCs w:val="28"/>
        </w:rPr>
        <w:t xml:space="preserve">в 2014 году </w:t>
      </w:r>
      <w:r w:rsidRPr="00D86D79">
        <w:rPr>
          <w:sz w:val="28"/>
          <w:szCs w:val="28"/>
        </w:rPr>
        <w:t>участв</w:t>
      </w:r>
      <w:r w:rsidR="00E347FB">
        <w:rPr>
          <w:sz w:val="28"/>
          <w:szCs w:val="28"/>
        </w:rPr>
        <w:t>овали 3</w:t>
      </w:r>
      <w:r w:rsidRPr="00D86D79">
        <w:rPr>
          <w:sz w:val="28"/>
          <w:szCs w:val="28"/>
        </w:rPr>
        <w:t xml:space="preserve"> учреждени</w:t>
      </w:r>
      <w:r w:rsidR="00E347FB">
        <w:rPr>
          <w:sz w:val="28"/>
          <w:szCs w:val="28"/>
        </w:rPr>
        <w:t>я</w:t>
      </w:r>
      <w:r w:rsidRPr="00D86D79">
        <w:rPr>
          <w:sz w:val="28"/>
          <w:szCs w:val="28"/>
        </w:rPr>
        <w:t xml:space="preserve"> культуры района. </w:t>
      </w:r>
      <w:r w:rsidR="00E347FB">
        <w:rPr>
          <w:sz w:val="28"/>
          <w:szCs w:val="28"/>
        </w:rPr>
        <w:t>В течение года</w:t>
      </w:r>
      <w:r w:rsidRPr="00D86D79">
        <w:rPr>
          <w:sz w:val="28"/>
          <w:szCs w:val="28"/>
        </w:rPr>
        <w:t xml:space="preserve"> из областного бюджета поступило и освоено </w:t>
      </w:r>
      <w:r w:rsidR="00E347F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86D79">
        <w:rPr>
          <w:sz w:val="28"/>
          <w:szCs w:val="28"/>
        </w:rPr>
        <w:t xml:space="preserve"> млн. рублей, из местного бюджета освоено </w:t>
      </w:r>
      <w:r w:rsidR="00E347FB">
        <w:rPr>
          <w:sz w:val="28"/>
          <w:szCs w:val="28"/>
        </w:rPr>
        <w:t>1</w:t>
      </w:r>
      <w:r w:rsidRPr="00D86D79">
        <w:rPr>
          <w:sz w:val="28"/>
          <w:szCs w:val="28"/>
        </w:rPr>
        <w:t xml:space="preserve"> млн. рублей. </w:t>
      </w: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«Культурно-досуговый центр с. Шерагул»</w:t>
      </w:r>
    </w:p>
    <w:p w:rsidR="00E347FB" w:rsidRDefault="00E347FB" w:rsidP="008C4438">
      <w:pPr>
        <w:ind w:firstLine="567"/>
        <w:jc w:val="center"/>
        <w:rPr>
          <w:b/>
          <w:sz w:val="28"/>
          <w:szCs w:val="28"/>
        </w:rPr>
      </w:pPr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ДЦП «100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 xml:space="preserve">» в течение 2014 г. </w:t>
      </w:r>
      <w:r w:rsidRPr="007D67AC">
        <w:rPr>
          <w:sz w:val="28"/>
          <w:szCs w:val="28"/>
        </w:rPr>
        <w:t xml:space="preserve">освоено </w:t>
      </w:r>
      <w:r w:rsidR="00E347FB">
        <w:rPr>
          <w:sz w:val="28"/>
          <w:szCs w:val="28"/>
        </w:rPr>
        <w:t>125</w:t>
      </w:r>
      <w:r w:rsidRPr="007D67AC">
        <w:rPr>
          <w:sz w:val="28"/>
          <w:szCs w:val="28"/>
        </w:rPr>
        <w:t xml:space="preserve">0,0 тыс. рублей. В том числе из средств областного бюджета </w:t>
      </w:r>
      <w:r w:rsidR="00E347FB">
        <w:rPr>
          <w:sz w:val="28"/>
          <w:szCs w:val="28"/>
        </w:rPr>
        <w:t>1</w:t>
      </w:r>
      <w:r w:rsidRPr="007D67AC">
        <w:rPr>
          <w:sz w:val="28"/>
          <w:szCs w:val="28"/>
        </w:rPr>
        <w:t xml:space="preserve">000,0 тыс. рублей, из средств бюджета Шерагульского сельского поселения </w:t>
      </w:r>
      <w:r w:rsidR="00E347FB">
        <w:rPr>
          <w:sz w:val="28"/>
          <w:szCs w:val="28"/>
        </w:rPr>
        <w:t>25</w:t>
      </w:r>
      <w:r w:rsidRPr="007D67AC">
        <w:rPr>
          <w:sz w:val="28"/>
          <w:szCs w:val="28"/>
        </w:rPr>
        <w:t>0,0 тыс. рублей.</w:t>
      </w:r>
    </w:p>
    <w:p w:rsidR="008C4438" w:rsidRPr="005A2D3C" w:rsidRDefault="008C4438" w:rsidP="008C4438">
      <w:pPr>
        <w:ind w:firstLine="567"/>
        <w:jc w:val="both"/>
        <w:rPr>
          <w:sz w:val="28"/>
          <w:szCs w:val="28"/>
        </w:rPr>
      </w:pP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  <w:r w:rsidRPr="00333F63">
        <w:rPr>
          <w:b/>
          <w:sz w:val="28"/>
          <w:szCs w:val="28"/>
        </w:rPr>
        <w:t>Приобретено:</w:t>
      </w:r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21B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средства из бюджета Иркутской области согласно смете затрачены на:</w:t>
      </w:r>
    </w:p>
    <w:p w:rsidR="006C065D" w:rsidRDefault="006C065D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мебели, в том числе:</w:t>
      </w:r>
    </w:p>
    <w:p w:rsidR="008C4438" w:rsidRDefault="006C065D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210 </w:t>
      </w:r>
      <w:r w:rsidR="008C4438">
        <w:rPr>
          <w:sz w:val="28"/>
          <w:szCs w:val="28"/>
        </w:rPr>
        <w:t>театральных кресел для зрительного зала</w:t>
      </w:r>
      <w:r>
        <w:rPr>
          <w:sz w:val="28"/>
          <w:szCs w:val="28"/>
        </w:rPr>
        <w:t>, трибуны, ширмы, столов, прихожих, на общую сумму 872,971,14 тыс. рублей;</w:t>
      </w:r>
    </w:p>
    <w:p w:rsidR="006C065D" w:rsidRDefault="006C065D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ткани для пошива: штор, одежды сцены, сценических костюмов для детского ансамбля «Родничок» на сумму 51,0 тыс. рублей;</w:t>
      </w:r>
    </w:p>
    <w:p w:rsidR="006C065D" w:rsidRDefault="006C065D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декораций и сценического инвентаря на сумму 4,0 тыс. рублей;</w:t>
      </w:r>
    </w:p>
    <w:p w:rsidR="006C065D" w:rsidRDefault="006C065D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мебели и предметов интерьера на сумму 36,0 тыс. рублей;</w:t>
      </w:r>
    </w:p>
    <w:p w:rsidR="006C065D" w:rsidRDefault="006C065D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бытовой техники: холодильник, электрическая плита, СВЧ-печь на сумму 36,02 тыс. рублей.</w:t>
      </w:r>
    </w:p>
    <w:p w:rsidR="00321B58" w:rsidRDefault="00321B5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Шерагульского сельского поселения оплачена установка кресел в зрительном зале, замена напольного покрытия в зрительном зале</w:t>
      </w:r>
      <w:r w:rsidR="006C065D">
        <w:rPr>
          <w:sz w:val="28"/>
          <w:szCs w:val="28"/>
        </w:rPr>
        <w:t>, ремонт помещений культурно-досугового центра, приобретена оргтехника (компьютер, принтер), бытовая техника, декорации</w:t>
      </w:r>
      <w:r>
        <w:rPr>
          <w:sz w:val="28"/>
          <w:szCs w:val="28"/>
        </w:rPr>
        <w:t>.</w:t>
      </w: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</w:p>
    <w:p w:rsidR="008C4438" w:rsidRDefault="008C4438" w:rsidP="008C44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«Культурно-досуговый центр с. Икей»</w:t>
      </w:r>
    </w:p>
    <w:p w:rsidR="00067AD4" w:rsidRDefault="00067AD4" w:rsidP="008C4438">
      <w:pPr>
        <w:ind w:firstLine="567"/>
        <w:jc w:val="center"/>
        <w:rPr>
          <w:b/>
          <w:sz w:val="28"/>
          <w:szCs w:val="28"/>
        </w:rPr>
      </w:pPr>
    </w:p>
    <w:p w:rsidR="008C4438" w:rsidRDefault="008C4438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ДЦП «100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 xml:space="preserve">» в течение 2014 г. в целом освоено </w:t>
      </w:r>
      <w:r w:rsidR="00200402">
        <w:rPr>
          <w:sz w:val="28"/>
          <w:szCs w:val="28"/>
        </w:rPr>
        <w:t>125</w:t>
      </w:r>
      <w:r>
        <w:rPr>
          <w:sz w:val="28"/>
          <w:szCs w:val="28"/>
        </w:rPr>
        <w:t xml:space="preserve">0,0 тыс. рублей. В том числе из средств областного бюджета </w:t>
      </w:r>
      <w:r w:rsidR="00200402">
        <w:rPr>
          <w:sz w:val="28"/>
          <w:szCs w:val="28"/>
        </w:rPr>
        <w:t>1</w:t>
      </w:r>
      <w:r>
        <w:rPr>
          <w:sz w:val="28"/>
          <w:szCs w:val="28"/>
        </w:rPr>
        <w:t xml:space="preserve">000,0 тыс. рублей, из средств бюджета Икейского сельского поселения </w:t>
      </w:r>
      <w:r w:rsidR="00200402">
        <w:rPr>
          <w:sz w:val="28"/>
          <w:szCs w:val="28"/>
        </w:rPr>
        <w:t>25</w:t>
      </w:r>
      <w:r>
        <w:rPr>
          <w:sz w:val="28"/>
          <w:szCs w:val="28"/>
        </w:rPr>
        <w:t>0,0 тыс. рублей.</w:t>
      </w:r>
    </w:p>
    <w:p w:rsidR="008C4438" w:rsidRDefault="008C4438" w:rsidP="003957E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33F63">
        <w:rPr>
          <w:b/>
          <w:sz w:val="28"/>
          <w:szCs w:val="28"/>
        </w:rPr>
        <w:t>Приобретено:</w:t>
      </w:r>
    </w:p>
    <w:p w:rsidR="008C4438" w:rsidRPr="00333F63" w:rsidRDefault="008C4438" w:rsidP="003957E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 счет средств бюджета Иркутской области:</w:t>
      </w:r>
    </w:p>
    <w:p w:rsidR="008C4438" w:rsidRDefault="008C4438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оборудование –</w:t>
      </w:r>
      <w:r w:rsidR="00C52D94">
        <w:rPr>
          <w:sz w:val="28"/>
          <w:szCs w:val="28"/>
        </w:rPr>
        <w:t xml:space="preserve">167,0 </w:t>
      </w:r>
      <w:r>
        <w:rPr>
          <w:sz w:val="28"/>
          <w:szCs w:val="28"/>
        </w:rPr>
        <w:t>тыс. рублей;</w:t>
      </w:r>
    </w:p>
    <w:p w:rsidR="008C4438" w:rsidRDefault="008C4438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звукотехническая</w:t>
      </w:r>
      <w:proofErr w:type="spellEnd"/>
      <w:r>
        <w:rPr>
          <w:sz w:val="28"/>
          <w:szCs w:val="28"/>
        </w:rPr>
        <w:t xml:space="preserve"> аппаратура</w:t>
      </w:r>
      <w:r w:rsidR="00C52D94">
        <w:rPr>
          <w:sz w:val="28"/>
          <w:szCs w:val="28"/>
        </w:rPr>
        <w:t xml:space="preserve">, музыкальное оборудование </w:t>
      </w:r>
      <w:r>
        <w:rPr>
          <w:sz w:val="28"/>
          <w:szCs w:val="28"/>
        </w:rPr>
        <w:t xml:space="preserve"> </w:t>
      </w:r>
      <w:r w:rsidR="00C52D94">
        <w:rPr>
          <w:sz w:val="28"/>
          <w:szCs w:val="28"/>
        </w:rPr>
        <w:t xml:space="preserve">(синтезатор) </w:t>
      </w:r>
      <w:r>
        <w:rPr>
          <w:sz w:val="28"/>
          <w:szCs w:val="28"/>
        </w:rPr>
        <w:t>–</w:t>
      </w:r>
      <w:r w:rsidR="00C52D94">
        <w:rPr>
          <w:sz w:val="28"/>
          <w:szCs w:val="28"/>
        </w:rPr>
        <w:t xml:space="preserve"> </w:t>
      </w:r>
      <w:r w:rsidR="002D51CE">
        <w:rPr>
          <w:sz w:val="28"/>
          <w:szCs w:val="28"/>
        </w:rPr>
        <w:t>180</w:t>
      </w:r>
      <w:r w:rsidR="00C52D94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рублей;</w:t>
      </w:r>
    </w:p>
    <w:p w:rsidR="00C52D94" w:rsidRDefault="00C52D94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бытовая техника (электрическая плита, холодильник, стиральная и швейная машины, </w:t>
      </w:r>
      <w:proofErr w:type="spellStart"/>
      <w:r>
        <w:rPr>
          <w:sz w:val="28"/>
          <w:szCs w:val="28"/>
        </w:rPr>
        <w:t>отпариватель</w:t>
      </w:r>
      <w:proofErr w:type="spellEnd"/>
      <w:r>
        <w:rPr>
          <w:sz w:val="28"/>
          <w:szCs w:val="28"/>
        </w:rPr>
        <w:t>, СВЧ-печь, 6 обогревателей, электрочайники) – 125,0 тыс. рублей;</w:t>
      </w:r>
    </w:p>
    <w:p w:rsidR="00C52D94" w:rsidRDefault="00C52D94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декорации на сумму 40,0 тыс. рублей;</w:t>
      </w:r>
    </w:p>
    <w:p w:rsidR="008C4438" w:rsidRDefault="008C4438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офисная техника</w:t>
      </w:r>
      <w:r w:rsidR="00C52D94">
        <w:rPr>
          <w:sz w:val="28"/>
          <w:szCs w:val="28"/>
        </w:rPr>
        <w:t xml:space="preserve"> (ноутбук, ламинатор, брошюровщик, МФУ) </w:t>
      </w:r>
      <w:r>
        <w:rPr>
          <w:sz w:val="28"/>
          <w:szCs w:val="28"/>
        </w:rPr>
        <w:t>–</w:t>
      </w:r>
      <w:r w:rsidR="00C52D94">
        <w:rPr>
          <w:sz w:val="28"/>
          <w:szCs w:val="28"/>
        </w:rPr>
        <w:t xml:space="preserve"> 74,5 т</w:t>
      </w:r>
      <w:r>
        <w:rPr>
          <w:sz w:val="28"/>
          <w:szCs w:val="28"/>
        </w:rPr>
        <w:t>ыс. рублей;</w:t>
      </w:r>
    </w:p>
    <w:p w:rsidR="00067AD4" w:rsidRDefault="00067AD4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сценические костюмы, обувь, ростовые куклы – 151,0 тыс. рублей;</w:t>
      </w:r>
    </w:p>
    <w:p w:rsidR="00067AD4" w:rsidRDefault="00067AD4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осветительные приборы, мебель – 262,5 тыс. рублей.</w:t>
      </w:r>
    </w:p>
    <w:p w:rsidR="00067AD4" w:rsidRDefault="008C4438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бюджета Икейского сельского поселения произведен ремонт </w:t>
      </w:r>
      <w:r w:rsidR="00067AD4">
        <w:rPr>
          <w:sz w:val="28"/>
          <w:szCs w:val="28"/>
        </w:rPr>
        <w:t xml:space="preserve">помещений культурно-досугового центра </w:t>
      </w:r>
      <w:r>
        <w:rPr>
          <w:sz w:val="28"/>
          <w:szCs w:val="28"/>
        </w:rPr>
        <w:t>на сумму</w:t>
      </w:r>
      <w:r w:rsidR="00067AD4">
        <w:rPr>
          <w:sz w:val="28"/>
          <w:szCs w:val="28"/>
        </w:rPr>
        <w:t xml:space="preserve"> 150,0 тыс.</w:t>
      </w:r>
      <w:r>
        <w:rPr>
          <w:sz w:val="28"/>
          <w:szCs w:val="28"/>
        </w:rPr>
        <w:t xml:space="preserve"> рублей. </w:t>
      </w:r>
      <w:r w:rsidR="00067AD4">
        <w:rPr>
          <w:sz w:val="28"/>
          <w:szCs w:val="28"/>
        </w:rPr>
        <w:t>Приобретена тепловая завеса, одежда сцены, шторы, инвентарь для детской комнаты на сумму 100,0 тыс. рублей.</w:t>
      </w:r>
    </w:p>
    <w:p w:rsidR="00067AD4" w:rsidRDefault="00067AD4" w:rsidP="00067AD4">
      <w:pPr>
        <w:jc w:val="center"/>
        <w:rPr>
          <w:b/>
          <w:sz w:val="28"/>
          <w:szCs w:val="28"/>
        </w:rPr>
      </w:pPr>
    </w:p>
    <w:p w:rsidR="008C4438" w:rsidRDefault="00067AD4" w:rsidP="0006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МКУК «Культурно-досуговый центр с. </w:t>
      </w:r>
      <w:proofErr w:type="spellStart"/>
      <w:r>
        <w:rPr>
          <w:b/>
          <w:sz w:val="28"/>
          <w:szCs w:val="28"/>
        </w:rPr>
        <w:t>Бадар</w:t>
      </w:r>
      <w:proofErr w:type="spellEnd"/>
      <w:r>
        <w:rPr>
          <w:b/>
          <w:sz w:val="28"/>
          <w:szCs w:val="28"/>
        </w:rPr>
        <w:t>»</w:t>
      </w:r>
    </w:p>
    <w:p w:rsidR="00067AD4" w:rsidRDefault="00067AD4" w:rsidP="00067AD4">
      <w:pPr>
        <w:jc w:val="center"/>
        <w:rPr>
          <w:b/>
          <w:sz w:val="28"/>
          <w:szCs w:val="28"/>
        </w:rPr>
      </w:pPr>
    </w:p>
    <w:p w:rsidR="008C5A77" w:rsidRPr="004A6C51" w:rsidRDefault="008C5A77" w:rsidP="008C5A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</w:t>
      </w:r>
      <w:r w:rsidRPr="004A6C51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4A6C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A6C51">
        <w:rPr>
          <w:sz w:val="28"/>
          <w:szCs w:val="28"/>
        </w:rPr>
        <w:t xml:space="preserve"> Иркутской области «Развитие культуры»</w:t>
      </w:r>
      <w:r>
        <w:rPr>
          <w:sz w:val="28"/>
          <w:szCs w:val="28"/>
        </w:rPr>
        <w:t>, п</w:t>
      </w:r>
      <w:r w:rsidRPr="004A6C51">
        <w:rPr>
          <w:sz w:val="28"/>
          <w:szCs w:val="28"/>
        </w:rPr>
        <w:t>одпрограмма «Оказание финансовой поддержки муниципальным образованиям Иркутской области в сфере культуры и архивного дела»</w:t>
      </w:r>
      <w:r>
        <w:rPr>
          <w:sz w:val="28"/>
          <w:szCs w:val="28"/>
        </w:rPr>
        <w:t xml:space="preserve"> на условиях софинансирования включено муниципальное казенное учреждение культуры «Культурно-досуговый центр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». </w:t>
      </w:r>
    </w:p>
    <w:p w:rsidR="003957E7" w:rsidRDefault="003957E7" w:rsidP="003957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2014 г. в целом освоено 1500,0 тыс. рублей. В том числе из средств областного бюджета 1000,0 тыс. рублей, из средств бюджета Евдокимовского сельского поселения 500,0 тыс. рублей.</w:t>
      </w:r>
    </w:p>
    <w:p w:rsidR="003957E7" w:rsidRDefault="003957E7" w:rsidP="003957E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33F63">
        <w:rPr>
          <w:b/>
          <w:sz w:val="28"/>
          <w:szCs w:val="28"/>
        </w:rPr>
        <w:t>Приобретено:</w:t>
      </w:r>
    </w:p>
    <w:p w:rsidR="003957E7" w:rsidRPr="00333F63" w:rsidRDefault="003957E7" w:rsidP="003957E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 счет средств бюджета Иркутской области:</w:t>
      </w:r>
    </w:p>
    <w:p w:rsidR="00067AD4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механика сцены – 100,0 тыс. рублей;</w:t>
      </w:r>
    </w:p>
    <w:p w:rsidR="00CB7FC7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одежда сцены, шторы – 150,0 тыс. рублей;</w:t>
      </w:r>
    </w:p>
    <w:p w:rsidR="00CB7FC7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звуковое оборудование – 224,0 тыс. рублей;</w:t>
      </w:r>
    </w:p>
    <w:p w:rsidR="00CB7FC7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оборудование – 349,07 тыс. рублей;</w:t>
      </w:r>
    </w:p>
    <w:p w:rsidR="00CB7FC7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оргтехника (компьютеры, ноутбук, брошюровщик, принтер, копировальная техника) – 100,0 тыс. рублей;</w:t>
      </w:r>
    </w:p>
    <w:p w:rsidR="00CB7FC7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мебель (столы, кресла,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>, шкафы, полки) – 76,9 тыс. рублей.</w:t>
      </w:r>
    </w:p>
    <w:p w:rsidR="00CB7FC7" w:rsidRDefault="00CB7FC7" w:rsidP="00067AD4">
      <w:pPr>
        <w:ind w:firstLine="567"/>
        <w:jc w:val="both"/>
        <w:rPr>
          <w:sz w:val="28"/>
          <w:szCs w:val="28"/>
        </w:rPr>
      </w:pPr>
    </w:p>
    <w:p w:rsidR="00CB7FC7" w:rsidRPr="00067AD4" w:rsidRDefault="00CB7FC7" w:rsidP="00067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Евдокимовского сельского поселения проведен ремонт помещений культурно-досугового центра на сумму 400,0 тыс. рублей, приобретены: механика сцены – 23,0 тыс. рублей, мебель – 50,0 тыс. рублей, осветительные приборы – 27,0 тыс. рублей.</w:t>
      </w:r>
    </w:p>
    <w:p w:rsidR="00067AD4" w:rsidRDefault="00067AD4" w:rsidP="008C4438">
      <w:pPr>
        <w:ind w:firstLine="567"/>
        <w:jc w:val="both"/>
        <w:rPr>
          <w:sz w:val="28"/>
          <w:szCs w:val="28"/>
        </w:rPr>
      </w:pPr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 w:rsidRPr="00DE0588">
        <w:rPr>
          <w:sz w:val="28"/>
          <w:szCs w:val="28"/>
        </w:rPr>
        <w:t xml:space="preserve">В целом, в результате реализации ДЦП «100 модельных домов культуры </w:t>
      </w:r>
      <w:proofErr w:type="spellStart"/>
      <w:r w:rsidRPr="00DE0588">
        <w:rPr>
          <w:sz w:val="28"/>
          <w:szCs w:val="28"/>
        </w:rPr>
        <w:t>Приангарью</w:t>
      </w:r>
      <w:proofErr w:type="spellEnd"/>
      <w:r w:rsidRPr="00DE0588">
        <w:rPr>
          <w:sz w:val="28"/>
          <w:szCs w:val="28"/>
        </w:rPr>
        <w:t>» на территории Тулунского муниципального района</w:t>
      </w:r>
      <w:r>
        <w:rPr>
          <w:sz w:val="28"/>
          <w:szCs w:val="28"/>
        </w:rPr>
        <w:t>:</w:t>
      </w:r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модернизирована материально-техническая база учреждений культуры. Процент износа звукового и светового оборудования, компьютерной и офисной техники, мебели и музыкальных инструментов в среднем сократился с 80 до 30%.</w:t>
      </w:r>
    </w:p>
    <w:p w:rsidR="00551180" w:rsidRPr="00FD413E" w:rsidRDefault="00551180" w:rsidP="0055118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D413E">
        <w:rPr>
          <w:sz w:val="28"/>
          <w:szCs w:val="28"/>
        </w:rPr>
        <w:t>- число посетителей мероприятий по трем учреждениям, продолжившим в 2014 г</w:t>
      </w:r>
      <w:r>
        <w:rPr>
          <w:sz w:val="28"/>
          <w:szCs w:val="28"/>
        </w:rPr>
        <w:t>о</w:t>
      </w:r>
      <w:r w:rsidRPr="00FD413E">
        <w:rPr>
          <w:sz w:val="28"/>
          <w:szCs w:val="28"/>
        </w:rPr>
        <w:t>ду участие в программе</w:t>
      </w:r>
      <w:r>
        <w:rPr>
          <w:sz w:val="28"/>
          <w:szCs w:val="28"/>
        </w:rPr>
        <w:t>,</w:t>
      </w:r>
      <w:r w:rsidRPr="00FD413E">
        <w:rPr>
          <w:sz w:val="28"/>
          <w:szCs w:val="28"/>
        </w:rPr>
        <w:t xml:space="preserve"> возросло на 630 человек, или в среднем на 9%  по учреждению;</w:t>
      </w:r>
    </w:p>
    <w:p w:rsidR="00551180" w:rsidRPr="00FD413E" w:rsidRDefault="00551180" w:rsidP="0055118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D413E">
        <w:rPr>
          <w:sz w:val="28"/>
          <w:szCs w:val="28"/>
        </w:rPr>
        <w:t>- возросло число участников клубных формирований на 30 человек, в среднем на 5% по учреждению;</w:t>
      </w:r>
    </w:p>
    <w:p w:rsidR="00551180" w:rsidRPr="00FD413E" w:rsidRDefault="00551180" w:rsidP="0055118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D413E">
        <w:rPr>
          <w:sz w:val="28"/>
          <w:szCs w:val="28"/>
        </w:rPr>
        <w:t>- платные услуги, оказываемые населению, возросли в среднем на 20%.</w:t>
      </w:r>
    </w:p>
    <w:p w:rsidR="00551180" w:rsidRPr="00FD413E" w:rsidRDefault="00551180" w:rsidP="0055118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FD413E">
        <w:rPr>
          <w:sz w:val="28"/>
          <w:szCs w:val="28"/>
        </w:rPr>
        <w:t xml:space="preserve">Созданы новые клубные формирования: вокальный коллектив «Сударушки» (КДЦ с. Икей), детские хореографические коллективы (КДЦ с. Шерагул), мобильное творческое объединение «Непоседы», музей советского быта (КДЦ с. </w:t>
      </w:r>
      <w:proofErr w:type="spellStart"/>
      <w:r w:rsidRPr="00FD413E">
        <w:rPr>
          <w:sz w:val="28"/>
          <w:szCs w:val="28"/>
        </w:rPr>
        <w:t>Бадар</w:t>
      </w:r>
      <w:proofErr w:type="spellEnd"/>
      <w:r w:rsidRPr="00FD413E">
        <w:rPr>
          <w:sz w:val="28"/>
          <w:szCs w:val="28"/>
        </w:rPr>
        <w:t>).</w:t>
      </w:r>
      <w:proofErr w:type="gramEnd"/>
      <w:r w:rsidRPr="00FD413E">
        <w:rPr>
          <w:sz w:val="28"/>
          <w:szCs w:val="28"/>
        </w:rPr>
        <w:t xml:space="preserve"> Разработаны и приняты Программы развития учреждений.  </w:t>
      </w:r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оснащения учреждений культуры новым световым и звуковым оборудованием, пошива одежды сцены и сценических костюмов, стало возможным внедрение в деятельность учреждений новых, инновационных форм работы, привлечения большего числа участников культурно-досуговых мероприятий</w:t>
      </w:r>
      <w:proofErr w:type="gramStart"/>
      <w:r>
        <w:rPr>
          <w:sz w:val="28"/>
          <w:szCs w:val="28"/>
        </w:rPr>
        <w:t>..</w:t>
      </w:r>
      <w:proofErr w:type="gramEnd"/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Внедряются в практику работы учреждений такие формы работы как:</w:t>
      </w:r>
    </w:p>
    <w:p w:rsidR="008C4438" w:rsidRPr="00426FDD" w:rsidRDefault="008C4438" w:rsidP="008C4438">
      <w:pPr>
        <w:ind w:firstLine="567"/>
        <w:jc w:val="both"/>
        <w:rPr>
          <w:sz w:val="28"/>
          <w:szCs w:val="28"/>
        </w:rPr>
      </w:pPr>
      <w:r w:rsidRPr="00426FDD">
        <w:rPr>
          <w:sz w:val="28"/>
          <w:szCs w:val="28"/>
        </w:rPr>
        <w:t>- выездные концертные программы в отдаленных, не имеющих стационарных учреждений культуры населенных пунктах;</w:t>
      </w:r>
    </w:p>
    <w:p w:rsidR="008C4438" w:rsidRPr="00426FDD" w:rsidRDefault="008C4438" w:rsidP="008C4438">
      <w:pPr>
        <w:ind w:firstLine="567"/>
        <w:jc w:val="both"/>
        <w:rPr>
          <w:sz w:val="28"/>
          <w:szCs w:val="28"/>
        </w:rPr>
      </w:pPr>
      <w:r w:rsidRPr="00426FDD">
        <w:rPr>
          <w:sz w:val="28"/>
          <w:szCs w:val="28"/>
        </w:rPr>
        <w:t>- открытие студий фото-</w:t>
      </w:r>
      <w:proofErr w:type="spellStart"/>
      <w:r w:rsidRPr="00426FDD">
        <w:rPr>
          <w:sz w:val="28"/>
          <w:szCs w:val="28"/>
        </w:rPr>
        <w:t>видеотворчества</w:t>
      </w:r>
      <w:proofErr w:type="spellEnd"/>
      <w:r w:rsidRPr="00426FDD">
        <w:rPr>
          <w:sz w:val="28"/>
          <w:szCs w:val="28"/>
        </w:rPr>
        <w:t>;</w:t>
      </w:r>
    </w:p>
    <w:p w:rsidR="008C4438" w:rsidRPr="00426FDD" w:rsidRDefault="008C4438" w:rsidP="008C4438">
      <w:pPr>
        <w:ind w:firstLine="567"/>
        <w:jc w:val="both"/>
        <w:rPr>
          <w:sz w:val="28"/>
          <w:szCs w:val="28"/>
        </w:rPr>
      </w:pPr>
      <w:r w:rsidRPr="00426FDD">
        <w:rPr>
          <w:sz w:val="28"/>
          <w:szCs w:val="28"/>
        </w:rPr>
        <w:t>- тематические дискотеки;</w:t>
      </w:r>
    </w:p>
    <w:p w:rsidR="008C4438" w:rsidRPr="00426FDD" w:rsidRDefault="008C4438" w:rsidP="008C4438">
      <w:pPr>
        <w:ind w:firstLine="567"/>
        <w:jc w:val="both"/>
        <w:rPr>
          <w:sz w:val="28"/>
          <w:szCs w:val="28"/>
        </w:rPr>
      </w:pPr>
      <w:r w:rsidRPr="00426FDD">
        <w:rPr>
          <w:sz w:val="28"/>
          <w:szCs w:val="28"/>
        </w:rPr>
        <w:t>- киноконцерты;</w:t>
      </w:r>
    </w:p>
    <w:p w:rsidR="008C4438" w:rsidRPr="00426FDD" w:rsidRDefault="008C4438" w:rsidP="008C4438">
      <w:pPr>
        <w:ind w:firstLine="567"/>
        <w:jc w:val="both"/>
        <w:rPr>
          <w:sz w:val="28"/>
          <w:szCs w:val="28"/>
        </w:rPr>
      </w:pPr>
      <w:r w:rsidRPr="00426FDD">
        <w:rPr>
          <w:sz w:val="28"/>
          <w:szCs w:val="28"/>
        </w:rPr>
        <w:t>- фольклорные праздники</w:t>
      </w:r>
    </w:p>
    <w:p w:rsidR="008C4438" w:rsidRDefault="008C4438" w:rsidP="008C4438">
      <w:pPr>
        <w:ind w:firstLine="567"/>
        <w:jc w:val="both"/>
        <w:rPr>
          <w:sz w:val="28"/>
          <w:szCs w:val="28"/>
        </w:rPr>
      </w:pPr>
      <w:r w:rsidRPr="00426FDD">
        <w:rPr>
          <w:sz w:val="28"/>
          <w:szCs w:val="28"/>
        </w:rPr>
        <w:t>- СМС –</w:t>
      </w:r>
      <w:r>
        <w:rPr>
          <w:sz w:val="28"/>
          <w:szCs w:val="28"/>
        </w:rPr>
        <w:t xml:space="preserve"> </w:t>
      </w:r>
      <w:r w:rsidRPr="00426FDD">
        <w:rPr>
          <w:sz w:val="28"/>
          <w:szCs w:val="28"/>
        </w:rPr>
        <w:t>викторины и т.д.</w:t>
      </w:r>
    </w:p>
    <w:p w:rsidR="00BB21AF" w:rsidRDefault="00BB21AF" w:rsidP="008C4438">
      <w:pPr>
        <w:ind w:firstLine="567"/>
        <w:jc w:val="center"/>
        <w:rPr>
          <w:sz w:val="28"/>
          <w:szCs w:val="28"/>
        </w:rPr>
      </w:pPr>
    </w:p>
    <w:p w:rsidR="008C4438" w:rsidRPr="00BB21AF" w:rsidRDefault="008C4438" w:rsidP="008C4438">
      <w:pPr>
        <w:ind w:firstLine="567"/>
        <w:jc w:val="center"/>
        <w:rPr>
          <w:b/>
          <w:sz w:val="28"/>
          <w:szCs w:val="28"/>
        </w:rPr>
      </w:pPr>
      <w:r w:rsidRPr="00BB21AF">
        <w:rPr>
          <w:b/>
          <w:sz w:val="28"/>
          <w:szCs w:val="28"/>
        </w:rPr>
        <w:t xml:space="preserve">Областная целевая программа </w:t>
      </w:r>
    </w:p>
    <w:p w:rsidR="008C4438" w:rsidRPr="00125849" w:rsidRDefault="008C4438" w:rsidP="008C4438">
      <w:pPr>
        <w:ind w:firstLine="567"/>
        <w:jc w:val="center"/>
        <w:rPr>
          <w:sz w:val="28"/>
          <w:szCs w:val="28"/>
        </w:rPr>
      </w:pPr>
      <w:r w:rsidRPr="00125849">
        <w:rPr>
          <w:b/>
          <w:sz w:val="28"/>
          <w:szCs w:val="28"/>
        </w:rPr>
        <w:t>«Публичные центры правовой, деловой и социально-значимой информации» (2013-2014 г.г.)</w:t>
      </w:r>
    </w:p>
    <w:p w:rsidR="008C4438" w:rsidRPr="00125849" w:rsidRDefault="008C4438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 w:rsidRPr="00125849">
        <w:rPr>
          <w:sz w:val="28"/>
          <w:szCs w:val="28"/>
        </w:rPr>
        <w:t>Межпоселенческая</w:t>
      </w:r>
      <w:proofErr w:type="spellEnd"/>
      <w:r w:rsidRPr="00125849">
        <w:rPr>
          <w:sz w:val="28"/>
          <w:szCs w:val="28"/>
        </w:rPr>
        <w:t xml:space="preserve"> центральная библиотека </w:t>
      </w:r>
      <w:r>
        <w:rPr>
          <w:sz w:val="28"/>
          <w:szCs w:val="28"/>
        </w:rPr>
        <w:t xml:space="preserve">им. Г. С. Виноградова» </w:t>
      </w:r>
      <w:r w:rsidR="009D3939">
        <w:rPr>
          <w:sz w:val="28"/>
          <w:szCs w:val="28"/>
        </w:rPr>
        <w:t xml:space="preserve">продолжила участие в реализации </w:t>
      </w:r>
      <w:r w:rsidRPr="00125849">
        <w:rPr>
          <w:sz w:val="28"/>
          <w:szCs w:val="28"/>
        </w:rPr>
        <w:t>программы «Публичные центры правовой, деловой и социально-значимой информации» (2013-2014 г.г.)</w:t>
      </w:r>
      <w:r w:rsidR="009D3939">
        <w:rPr>
          <w:sz w:val="28"/>
          <w:szCs w:val="28"/>
        </w:rPr>
        <w:t xml:space="preserve">. В 2014 году </w:t>
      </w:r>
      <w:r w:rsidRPr="00125849">
        <w:rPr>
          <w:sz w:val="28"/>
          <w:szCs w:val="28"/>
        </w:rPr>
        <w:t xml:space="preserve">были </w:t>
      </w:r>
      <w:r w:rsidR="009D3939">
        <w:rPr>
          <w:sz w:val="28"/>
          <w:szCs w:val="28"/>
        </w:rPr>
        <w:t>освоены</w:t>
      </w:r>
      <w:r w:rsidRPr="00125849">
        <w:rPr>
          <w:sz w:val="28"/>
          <w:szCs w:val="28"/>
        </w:rPr>
        <w:t xml:space="preserve"> денежные средства из областного и местного бюджетов в размере 500,0 т.р. и 500,0 т.р. соответственно, на которые были приобретены:</w:t>
      </w:r>
    </w:p>
    <w:p w:rsidR="008C4438" w:rsidRPr="00125849" w:rsidRDefault="008C4438" w:rsidP="008C4438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  <w:r w:rsidRPr="00125849">
        <w:rPr>
          <w:b/>
          <w:sz w:val="28"/>
          <w:szCs w:val="28"/>
          <w:u w:val="single"/>
        </w:rPr>
        <w:t>Областной бюджет:</w:t>
      </w:r>
      <w:r w:rsidRPr="00125849">
        <w:rPr>
          <w:bCs/>
          <w:sz w:val="28"/>
          <w:szCs w:val="28"/>
        </w:rPr>
        <w:t xml:space="preserve"> </w:t>
      </w:r>
    </w:p>
    <w:p w:rsidR="009D3939" w:rsidRDefault="008C4438" w:rsidP="008C4438">
      <w:pPr>
        <w:ind w:firstLine="567"/>
        <w:jc w:val="both"/>
        <w:rPr>
          <w:sz w:val="28"/>
          <w:szCs w:val="28"/>
        </w:rPr>
      </w:pPr>
      <w:r w:rsidRPr="00125849">
        <w:rPr>
          <w:sz w:val="28"/>
          <w:szCs w:val="28"/>
        </w:rPr>
        <w:t>- вычислительная и оргтехника</w:t>
      </w:r>
      <w:r w:rsidR="009D3939">
        <w:rPr>
          <w:sz w:val="28"/>
          <w:szCs w:val="28"/>
        </w:rPr>
        <w:t xml:space="preserve"> – 185,2 тыс. рублей;</w:t>
      </w:r>
    </w:p>
    <w:p w:rsidR="008C4438" w:rsidRDefault="008C4438" w:rsidP="009D3939">
      <w:pPr>
        <w:ind w:firstLine="567"/>
        <w:jc w:val="both"/>
        <w:rPr>
          <w:sz w:val="28"/>
          <w:szCs w:val="28"/>
        </w:rPr>
      </w:pPr>
      <w:r w:rsidRPr="00125849">
        <w:rPr>
          <w:sz w:val="28"/>
          <w:szCs w:val="28"/>
        </w:rPr>
        <w:t xml:space="preserve"> </w:t>
      </w:r>
      <w:r w:rsidR="009D3939">
        <w:rPr>
          <w:sz w:val="28"/>
          <w:szCs w:val="28"/>
        </w:rPr>
        <w:t>- кондиционер – 14,8 тыс. рублей;</w:t>
      </w:r>
    </w:p>
    <w:p w:rsidR="009D3939" w:rsidRDefault="009D3939" w:rsidP="009D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офисная мебель и стеллажи – 154,7 тыс. рублей;</w:t>
      </w:r>
    </w:p>
    <w:p w:rsidR="009D3939" w:rsidRPr="00125849" w:rsidRDefault="009D3939" w:rsidP="009D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музейные витрины – 145,0 тыс. рублей.</w:t>
      </w:r>
    </w:p>
    <w:p w:rsidR="008C4438" w:rsidRPr="00125849" w:rsidRDefault="008C4438" w:rsidP="008C4438">
      <w:pPr>
        <w:ind w:firstLine="567"/>
        <w:jc w:val="both"/>
        <w:rPr>
          <w:b/>
          <w:sz w:val="28"/>
          <w:szCs w:val="28"/>
          <w:u w:val="single"/>
        </w:rPr>
      </w:pPr>
      <w:r w:rsidRPr="00125849">
        <w:rPr>
          <w:b/>
          <w:sz w:val="28"/>
          <w:szCs w:val="28"/>
          <w:u w:val="single"/>
        </w:rPr>
        <w:t>Местный бюджет:</w:t>
      </w:r>
    </w:p>
    <w:p w:rsidR="008C4438" w:rsidRPr="00125849" w:rsidRDefault="008C4438" w:rsidP="008C4438">
      <w:pPr>
        <w:ind w:firstLine="567"/>
        <w:jc w:val="both"/>
        <w:rPr>
          <w:sz w:val="28"/>
          <w:szCs w:val="28"/>
        </w:rPr>
      </w:pPr>
      <w:r w:rsidRPr="00125849">
        <w:rPr>
          <w:sz w:val="28"/>
          <w:szCs w:val="28"/>
        </w:rPr>
        <w:t>Проведен косметический ремонт здания библиотеки, в т.ч.:</w:t>
      </w:r>
    </w:p>
    <w:p w:rsidR="00EC4BA3" w:rsidRDefault="00EC4BA3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стен – 112,0 тыс. рублей.</w:t>
      </w:r>
    </w:p>
    <w:p w:rsidR="00EC4BA3" w:rsidRDefault="00EC4BA3" w:rsidP="008C4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закупка отраслевой и справочной литературы на сумму 83,0 тыс. рублей, приобретено программное обеспечение на сумму 220,0 тыс. рублей, приобретена мебель на сумму 85,0 тыс. рублей.</w:t>
      </w:r>
    </w:p>
    <w:p w:rsidR="007E2A85" w:rsidRDefault="007E2A85" w:rsidP="008C4438">
      <w:pPr>
        <w:ind w:firstLine="567"/>
        <w:jc w:val="both"/>
        <w:rPr>
          <w:sz w:val="28"/>
          <w:szCs w:val="28"/>
        </w:rPr>
      </w:pPr>
    </w:p>
    <w:p w:rsidR="007E2A85" w:rsidRPr="00547546" w:rsidRDefault="007E2A85" w:rsidP="00547546">
      <w:pPr>
        <w:ind w:firstLine="567"/>
        <w:jc w:val="both"/>
        <w:rPr>
          <w:rFonts w:eastAsia="Calibri"/>
          <w:sz w:val="28"/>
          <w:szCs w:val="28"/>
        </w:rPr>
      </w:pPr>
      <w:r w:rsidRPr="00547546">
        <w:rPr>
          <w:sz w:val="28"/>
          <w:szCs w:val="28"/>
        </w:rPr>
        <w:t>В 2014 году</w:t>
      </w:r>
      <w:r w:rsidR="00547546" w:rsidRPr="00547546">
        <w:rPr>
          <w:sz w:val="28"/>
          <w:szCs w:val="28"/>
        </w:rPr>
        <w:t xml:space="preserve"> 3 учреждения культуры и дополнительного образования детей в сфере культуры Тулунского района участвовали в Государственной программе Иркутской области «Развитие жилищно-коммунального хозяйства Иркутской области» приложение 7 «Энергоснабжение и повышение энергетической эффективности на территории Иркутской области на 2011 – 2015 годы и на период до 2020 года»</w:t>
      </w:r>
      <w:r w:rsidR="00547546">
        <w:rPr>
          <w:sz w:val="28"/>
          <w:szCs w:val="28"/>
        </w:rPr>
        <w:t xml:space="preserve">. Освоено 110, 0 тыс. рублей. Средства </w:t>
      </w:r>
      <w:r w:rsidR="00547546" w:rsidRPr="00547546">
        <w:rPr>
          <w:sz w:val="28"/>
          <w:szCs w:val="28"/>
        </w:rPr>
        <w:t xml:space="preserve">потрачены на изготовление паспортов </w:t>
      </w:r>
      <w:proofErr w:type="spellStart"/>
      <w:r w:rsidR="00547546" w:rsidRPr="00547546">
        <w:rPr>
          <w:sz w:val="28"/>
          <w:szCs w:val="28"/>
        </w:rPr>
        <w:t>энергоготовности</w:t>
      </w:r>
      <w:proofErr w:type="spellEnd"/>
      <w:r w:rsidR="00547546">
        <w:rPr>
          <w:sz w:val="28"/>
          <w:szCs w:val="28"/>
        </w:rPr>
        <w:t xml:space="preserve"> и з</w:t>
      </w:r>
      <w:r w:rsidR="00547546" w:rsidRPr="00547546">
        <w:rPr>
          <w:sz w:val="28"/>
          <w:szCs w:val="28"/>
        </w:rPr>
        <w:t>амен</w:t>
      </w:r>
      <w:r w:rsidR="00547546">
        <w:rPr>
          <w:sz w:val="28"/>
          <w:szCs w:val="28"/>
        </w:rPr>
        <w:t>у</w:t>
      </w:r>
      <w:r w:rsidR="00547546" w:rsidRPr="00547546">
        <w:rPr>
          <w:sz w:val="28"/>
          <w:szCs w:val="28"/>
        </w:rPr>
        <w:t xml:space="preserve"> осветительных приборов </w:t>
      </w:r>
      <w:proofErr w:type="gramStart"/>
      <w:r w:rsidR="00547546" w:rsidRPr="00547546">
        <w:rPr>
          <w:sz w:val="28"/>
          <w:szCs w:val="28"/>
        </w:rPr>
        <w:t>энергосберегающими</w:t>
      </w:r>
      <w:proofErr w:type="gramEnd"/>
      <w:r w:rsidR="00547546">
        <w:rPr>
          <w:sz w:val="28"/>
          <w:szCs w:val="28"/>
        </w:rPr>
        <w:t xml:space="preserve">. 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Помимо участия в областных программах развития сферы культуры, учреждения культуры Тулунского муниципального района активно участвуют в конкурсах, </w:t>
      </w:r>
      <w:proofErr w:type="spellStart"/>
      <w:r>
        <w:rPr>
          <w:bCs/>
          <w:sz w:val="28"/>
          <w:szCs w:val="28"/>
        </w:rPr>
        <w:t>грантовых</w:t>
      </w:r>
      <w:proofErr w:type="spellEnd"/>
      <w:r>
        <w:rPr>
          <w:bCs/>
          <w:sz w:val="28"/>
          <w:szCs w:val="28"/>
        </w:rPr>
        <w:t xml:space="preserve"> программах. </w:t>
      </w:r>
    </w:p>
    <w:p w:rsidR="00362626" w:rsidRDefault="00986805" w:rsidP="008C4438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2014 года в результате участия в конкурсах, привлечения спонсорской помощи, в бюджет района поступило 1466,8 тысяч рублей.</w:t>
      </w:r>
    </w:p>
    <w:p w:rsidR="00986805" w:rsidRDefault="00986805" w:rsidP="008C4438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7436"/>
        <w:gridCol w:w="1560"/>
      </w:tblGrid>
      <w:tr w:rsidR="00986805" w:rsidRPr="00FF3F92" w:rsidTr="00511A15">
        <w:tc>
          <w:tcPr>
            <w:tcW w:w="615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№</w:t>
            </w:r>
          </w:p>
        </w:tc>
        <w:tc>
          <w:tcPr>
            <w:tcW w:w="7436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Название (конкурса, гранта и т. д.)</w:t>
            </w:r>
          </w:p>
        </w:tc>
        <w:tc>
          <w:tcPr>
            <w:tcW w:w="1560" w:type="dxa"/>
          </w:tcPr>
          <w:p w:rsid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Сумма</w:t>
            </w:r>
          </w:p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 xml:space="preserve"> (тыс.</w:t>
            </w:r>
            <w:r>
              <w:rPr>
                <w:sz w:val="28"/>
                <w:szCs w:val="28"/>
              </w:rPr>
              <w:t xml:space="preserve"> </w:t>
            </w:r>
            <w:r w:rsidRPr="00986805">
              <w:rPr>
                <w:sz w:val="28"/>
                <w:szCs w:val="28"/>
              </w:rPr>
              <w:t>руб.)</w:t>
            </w:r>
          </w:p>
        </w:tc>
      </w:tr>
      <w:tr w:rsidR="00986805" w:rsidRPr="002C1F03" w:rsidTr="00511A15">
        <w:tc>
          <w:tcPr>
            <w:tcW w:w="615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1</w:t>
            </w:r>
          </w:p>
        </w:tc>
        <w:tc>
          <w:tcPr>
            <w:tcW w:w="7436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  <w:r>
              <w:rPr>
                <w:sz w:val="28"/>
                <w:szCs w:val="28"/>
              </w:rPr>
              <w:t xml:space="preserve"> (Кухта Е. В., директор МКУК «Культурно-досуговый центр с. </w:t>
            </w:r>
            <w:proofErr w:type="spellStart"/>
            <w:r>
              <w:rPr>
                <w:sz w:val="28"/>
                <w:szCs w:val="28"/>
              </w:rPr>
              <w:t>Азей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50,0</w:t>
            </w:r>
          </w:p>
        </w:tc>
      </w:tr>
      <w:tr w:rsidR="00986805" w:rsidRPr="002C1F03" w:rsidTr="00511A15">
        <w:tc>
          <w:tcPr>
            <w:tcW w:w="615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2</w:t>
            </w:r>
          </w:p>
        </w:tc>
        <w:tc>
          <w:tcPr>
            <w:tcW w:w="7436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муниципальных учреждений культуры</w:t>
            </w:r>
            <w:r>
              <w:rPr>
                <w:sz w:val="28"/>
                <w:szCs w:val="28"/>
              </w:rPr>
              <w:t xml:space="preserve"> (</w:t>
            </w:r>
            <w:r w:rsidR="00DF5895">
              <w:rPr>
                <w:sz w:val="28"/>
                <w:szCs w:val="28"/>
              </w:rPr>
              <w:t>приобретение светового и музыкального оборудования в МКУК «</w:t>
            </w:r>
            <w:r>
              <w:rPr>
                <w:sz w:val="28"/>
                <w:szCs w:val="28"/>
              </w:rPr>
              <w:t>КДЦ</w:t>
            </w:r>
            <w:r w:rsidR="00DF58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с.с. Икей, Шерагул)</w:t>
            </w:r>
          </w:p>
        </w:tc>
        <w:tc>
          <w:tcPr>
            <w:tcW w:w="1560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870,0</w:t>
            </w:r>
          </w:p>
        </w:tc>
      </w:tr>
      <w:tr w:rsidR="00986805" w:rsidRPr="002C1F03" w:rsidTr="00511A15">
        <w:tc>
          <w:tcPr>
            <w:tcW w:w="615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3</w:t>
            </w:r>
          </w:p>
        </w:tc>
        <w:tc>
          <w:tcPr>
            <w:tcW w:w="7436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Соглашение о социально-экономическом сотрудничестве (спонсирование)</w:t>
            </w:r>
          </w:p>
        </w:tc>
        <w:tc>
          <w:tcPr>
            <w:tcW w:w="1560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986805">
              <w:rPr>
                <w:sz w:val="28"/>
                <w:szCs w:val="28"/>
              </w:rPr>
              <w:t>546,8</w:t>
            </w:r>
          </w:p>
        </w:tc>
      </w:tr>
      <w:tr w:rsidR="00986805" w:rsidTr="00511A15">
        <w:tc>
          <w:tcPr>
            <w:tcW w:w="615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6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9868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986805" w:rsidRPr="00986805" w:rsidRDefault="00986805" w:rsidP="00790EB9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986805">
              <w:rPr>
                <w:b/>
                <w:sz w:val="28"/>
                <w:szCs w:val="28"/>
              </w:rPr>
              <w:t>1466,8</w:t>
            </w:r>
          </w:p>
        </w:tc>
      </w:tr>
    </w:tbl>
    <w:p w:rsidR="00563705" w:rsidRDefault="00563705" w:rsidP="00563705">
      <w:pPr>
        <w:ind w:firstLine="567"/>
        <w:jc w:val="both"/>
        <w:rPr>
          <w:bCs/>
          <w:color w:val="000000"/>
          <w:sz w:val="28"/>
          <w:szCs w:val="28"/>
        </w:rPr>
      </w:pPr>
    </w:p>
    <w:p w:rsidR="00362626" w:rsidRPr="00563705" w:rsidRDefault="00563705" w:rsidP="00563705">
      <w:pPr>
        <w:ind w:firstLine="567"/>
        <w:jc w:val="both"/>
        <w:rPr>
          <w:bCs/>
          <w:sz w:val="28"/>
          <w:szCs w:val="28"/>
        </w:rPr>
      </w:pPr>
      <w:r w:rsidRPr="00563705">
        <w:rPr>
          <w:bCs/>
          <w:color w:val="000000"/>
          <w:sz w:val="28"/>
          <w:szCs w:val="28"/>
        </w:rPr>
        <w:t>Объем средств, полученных от участия в проекте "Народные инициативы" в 2014 году составил 2822,5 тысяч рублей.</w:t>
      </w:r>
      <w:r w:rsidRPr="00563705">
        <w:rPr>
          <w:b/>
          <w:bCs/>
          <w:color w:val="000000"/>
          <w:sz w:val="28"/>
          <w:szCs w:val="28"/>
        </w:rPr>
        <w:t xml:space="preserve"> 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</w:p>
    <w:p w:rsidR="008C4438" w:rsidRPr="00156B57" w:rsidRDefault="008C4438" w:rsidP="008C4438">
      <w:pPr>
        <w:pStyle w:val="a3"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муниципальных программ развития сферы культуры</w:t>
      </w:r>
    </w:p>
    <w:p w:rsidR="00563705" w:rsidRDefault="00563705" w:rsidP="00200402">
      <w:pPr>
        <w:jc w:val="center"/>
        <w:rPr>
          <w:b/>
          <w:i/>
          <w:sz w:val="28"/>
          <w:szCs w:val="28"/>
        </w:rPr>
      </w:pPr>
    </w:p>
    <w:p w:rsidR="00563705" w:rsidRDefault="008C4438" w:rsidP="002004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целевая программа </w:t>
      </w:r>
    </w:p>
    <w:p w:rsidR="00200402" w:rsidRPr="002B1690" w:rsidRDefault="00200402" w:rsidP="00200402">
      <w:pPr>
        <w:jc w:val="center"/>
        <w:rPr>
          <w:b/>
          <w:sz w:val="28"/>
          <w:szCs w:val="28"/>
        </w:rPr>
      </w:pPr>
      <w:r w:rsidRPr="002B1690">
        <w:rPr>
          <w:b/>
          <w:sz w:val="28"/>
          <w:szCs w:val="28"/>
        </w:rPr>
        <w:t>«Развитие библиотечного дела в Тулунском муниципальном районе. 2014-2016 г.г.»</w:t>
      </w:r>
    </w:p>
    <w:p w:rsidR="00200402" w:rsidRPr="002B1690" w:rsidRDefault="00200402" w:rsidP="00200402">
      <w:pPr>
        <w:ind w:firstLine="709"/>
        <w:jc w:val="both"/>
        <w:rPr>
          <w:sz w:val="28"/>
          <w:szCs w:val="28"/>
        </w:rPr>
      </w:pPr>
    </w:p>
    <w:p w:rsidR="00200402" w:rsidRPr="002B1690" w:rsidRDefault="00200402" w:rsidP="00B6471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2B1690">
        <w:rPr>
          <w:color w:val="000000"/>
          <w:sz w:val="28"/>
          <w:szCs w:val="28"/>
        </w:rPr>
        <w:lastRenderedPageBreak/>
        <w:t>Финансирование по данной программе на 2014 г. составляло 130 400 руб. По окончании календарного года все мероприятия были проведены и профинансированы в полном объеме в соответствии с утвержденным планом.</w:t>
      </w:r>
    </w:p>
    <w:p w:rsidR="00200402" w:rsidRPr="002B1690" w:rsidRDefault="00200402" w:rsidP="00B64712">
      <w:pPr>
        <w:pStyle w:val="a3"/>
        <w:numPr>
          <w:ilvl w:val="0"/>
          <w:numId w:val="4"/>
        </w:numPr>
        <w:spacing w:after="200" w:line="276" w:lineRule="auto"/>
        <w:ind w:left="0" w:firstLine="567"/>
        <w:rPr>
          <w:b/>
          <w:sz w:val="28"/>
          <w:szCs w:val="28"/>
        </w:rPr>
      </w:pPr>
      <w:r w:rsidRPr="002B1690">
        <w:rPr>
          <w:b/>
          <w:sz w:val="28"/>
          <w:szCs w:val="28"/>
        </w:rPr>
        <w:t>Проведены районные конкурсы:</w:t>
      </w:r>
    </w:p>
    <w:p w:rsidR="00200402" w:rsidRPr="002B1690" w:rsidRDefault="00200402" w:rsidP="00B64712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B1690">
        <w:rPr>
          <w:sz w:val="28"/>
          <w:szCs w:val="28"/>
        </w:rPr>
        <w:t xml:space="preserve">«Шаги к профессии» - акция по профориентации (февраль). Охвачено 383 чел. </w:t>
      </w:r>
    </w:p>
    <w:p w:rsidR="00200402" w:rsidRPr="002B1690" w:rsidRDefault="00200402" w:rsidP="00B64712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2B1690">
        <w:rPr>
          <w:color w:val="000000"/>
          <w:sz w:val="28"/>
          <w:szCs w:val="28"/>
          <w:lang w:eastAsia="en-US"/>
        </w:rPr>
        <w:t>«Родные просторы» – краеведческий конкурс для детей (апрель) Участники – 5 сел. Присутствовало - 60 чел. (4 тыс. руб.)</w:t>
      </w:r>
    </w:p>
    <w:p w:rsidR="00200402" w:rsidRPr="002B1690" w:rsidRDefault="00200402" w:rsidP="00B64712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B1690">
        <w:rPr>
          <w:color w:val="000000"/>
          <w:sz w:val="28"/>
          <w:szCs w:val="28"/>
          <w:lang w:eastAsia="en-US"/>
        </w:rPr>
        <w:t>«Книжная радуга» – фестиваль детского чтения (июнь). Участники – 19 сельских библиотек. Присутствовало 82 чел. (4 тыс. руб.)</w:t>
      </w:r>
    </w:p>
    <w:p w:rsidR="00200402" w:rsidRPr="002B1690" w:rsidRDefault="00200402" w:rsidP="00B64712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B1690">
        <w:rPr>
          <w:color w:val="000000"/>
          <w:sz w:val="28"/>
          <w:szCs w:val="28"/>
          <w:lang w:eastAsia="en-US"/>
        </w:rPr>
        <w:t>Конкурс чтецов «Прикоснись душой к классике» (октябрь</w:t>
      </w:r>
      <w:r w:rsidRPr="002B1690">
        <w:rPr>
          <w:sz w:val="28"/>
          <w:szCs w:val="28"/>
          <w:lang w:eastAsia="en-US"/>
        </w:rPr>
        <w:t>) Участники – 22 человека. Присутствовало  47 человек.  (4 тыс. руб.).</w:t>
      </w:r>
    </w:p>
    <w:p w:rsidR="00200402" w:rsidRPr="002B1690" w:rsidRDefault="00200402" w:rsidP="00B64712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B1690">
        <w:rPr>
          <w:color w:val="000000"/>
          <w:sz w:val="28"/>
          <w:szCs w:val="28"/>
          <w:lang w:eastAsia="en-US"/>
        </w:rPr>
        <w:t>«Эрудит-2014»</w:t>
      </w:r>
      <w:r w:rsidRPr="002B1690">
        <w:rPr>
          <w:b/>
          <w:color w:val="000000"/>
          <w:sz w:val="28"/>
          <w:szCs w:val="28"/>
          <w:lang w:eastAsia="en-US"/>
        </w:rPr>
        <w:t xml:space="preserve"> </w:t>
      </w:r>
      <w:r w:rsidRPr="002B1690">
        <w:rPr>
          <w:color w:val="000000"/>
          <w:sz w:val="28"/>
          <w:szCs w:val="28"/>
          <w:lang w:eastAsia="en-US"/>
        </w:rPr>
        <w:t>районная интеллектуальная игра для читателей детской и юношеской категории (ноябрь). Участники – старшеклассники из 20 сел района,       (4 тыс. руб.)</w:t>
      </w:r>
    </w:p>
    <w:p w:rsidR="00200402" w:rsidRPr="002B1690" w:rsidRDefault="00200402" w:rsidP="00B64712">
      <w:pPr>
        <w:pStyle w:val="a3"/>
        <w:numPr>
          <w:ilvl w:val="0"/>
          <w:numId w:val="4"/>
        </w:numPr>
        <w:spacing w:after="200" w:line="276" w:lineRule="auto"/>
        <w:ind w:left="0" w:firstLine="567"/>
        <w:jc w:val="both"/>
        <w:rPr>
          <w:b/>
          <w:color w:val="000000"/>
          <w:sz w:val="28"/>
          <w:szCs w:val="28"/>
          <w:lang w:eastAsia="en-US"/>
        </w:rPr>
      </w:pPr>
      <w:r w:rsidRPr="002B1690">
        <w:rPr>
          <w:b/>
          <w:color w:val="000000"/>
          <w:sz w:val="28"/>
          <w:szCs w:val="28"/>
          <w:lang w:eastAsia="en-US"/>
        </w:rPr>
        <w:t>Осуществлена закупка художественной</w:t>
      </w:r>
      <w:r w:rsidRPr="002B1690">
        <w:rPr>
          <w:color w:val="000000"/>
          <w:sz w:val="28"/>
          <w:szCs w:val="28"/>
          <w:lang w:eastAsia="en-US"/>
        </w:rPr>
        <w:t xml:space="preserve"> взрослой и детской литературы на сумму 10,0 тыс. руб.</w:t>
      </w:r>
    </w:p>
    <w:p w:rsidR="00200402" w:rsidRPr="002B1690" w:rsidRDefault="00200402" w:rsidP="00B6471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2B1690">
        <w:rPr>
          <w:b/>
          <w:color w:val="000000"/>
          <w:sz w:val="28"/>
          <w:szCs w:val="28"/>
          <w:lang w:eastAsia="en-US"/>
        </w:rPr>
        <w:t xml:space="preserve">Проведена подписка </w:t>
      </w:r>
      <w:r w:rsidRPr="002B1690">
        <w:rPr>
          <w:color w:val="000000"/>
          <w:sz w:val="28"/>
          <w:szCs w:val="28"/>
          <w:lang w:eastAsia="en-US"/>
        </w:rPr>
        <w:t>(на 2 (два) полугодия) на методические журналы и ряд периодических изданий для взрослого и детского населения на общую сумму</w:t>
      </w:r>
      <w:r w:rsidRPr="002B1690">
        <w:rPr>
          <w:b/>
          <w:color w:val="000000"/>
          <w:sz w:val="28"/>
          <w:szCs w:val="28"/>
          <w:lang w:eastAsia="en-US"/>
        </w:rPr>
        <w:t xml:space="preserve"> </w:t>
      </w:r>
      <w:r w:rsidRPr="002B1690">
        <w:rPr>
          <w:color w:val="000000"/>
          <w:sz w:val="28"/>
          <w:szCs w:val="28"/>
          <w:lang w:eastAsia="en-US"/>
        </w:rPr>
        <w:t xml:space="preserve">28 000 руб. </w:t>
      </w:r>
    </w:p>
    <w:p w:rsidR="00200402" w:rsidRPr="002B1690" w:rsidRDefault="00200402" w:rsidP="00B64712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  <w:lang w:eastAsia="en-US"/>
        </w:rPr>
      </w:pPr>
      <w:r w:rsidRPr="002B1690">
        <w:rPr>
          <w:color w:val="000000"/>
          <w:sz w:val="28"/>
          <w:szCs w:val="28"/>
          <w:lang w:eastAsia="en-US"/>
        </w:rPr>
        <w:t xml:space="preserve">Реализация МЦП позволила </w:t>
      </w:r>
      <w:r w:rsidRPr="002B1690">
        <w:rPr>
          <w:b/>
          <w:sz w:val="28"/>
          <w:szCs w:val="28"/>
          <w:lang w:eastAsia="en-US"/>
        </w:rPr>
        <w:t xml:space="preserve">принять участие </w:t>
      </w:r>
      <w:proofErr w:type="gramStart"/>
      <w:r w:rsidRPr="002B1690">
        <w:rPr>
          <w:b/>
          <w:sz w:val="28"/>
          <w:szCs w:val="28"/>
          <w:lang w:eastAsia="en-US"/>
        </w:rPr>
        <w:t>в</w:t>
      </w:r>
      <w:proofErr w:type="gramEnd"/>
      <w:r w:rsidR="00A75CB7">
        <w:rPr>
          <w:b/>
          <w:sz w:val="28"/>
          <w:szCs w:val="28"/>
          <w:lang w:eastAsia="en-US"/>
        </w:rPr>
        <w:t>:</w:t>
      </w:r>
    </w:p>
    <w:p w:rsidR="00200402" w:rsidRPr="002B1690" w:rsidRDefault="00200402" w:rsidP="00B64712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B1690">
        <w:rPr>
          <w:sz w:val="28"/>
          <w:szCs w:val="28"/>
          <w:lang w:eastAsia="en-US"/>
        </w:rPr>
        <w:t xml:space="preserve">- ежегодном </w:t>
      </w:r>
      <w:proofErr w:type="gramStart"/>
      <w:r w:rsidRPr="002B1690">
        <w:rPr>
          <w:sz w:val="28"/>
          <w:szCs w:val="28"/>
          <w:lang w:eastAsia="en-US"/>
        </w:rPr>
        <w:t>совещании</w:t>
      </w:r>
      <w:proofErr w:type="gramEnd"/>
      <w:r w:rsidRPr="002B1690">
        <w:rPr>
          <w:sz w:val="28"/>
          <w:szCs w:val="28"/>
          <w:lang w:eastAsia="en-US"/>
        </w:rPr>
        <w:t xml:space="preserve"> директоров центральных библиотек области «Приоритеты развития современной библиотеки», апрель (оплата проезда)</w:t>
      </w:r>
    </w:p>
    <w:p w:rsidR="00200402" w:rsidRPr="002B1690" w:rsidRDefault="00200402" w:rsidP="00B64712">
      <w:pPr>
        <w:spacing w:line="276" w:lineRule="auto"/>
        <w:ind w:firstLine="567"/>
        <w:jc w:val="both"/>
        <w:rPr>
          <w:sz w:val="28"/>
          <w:szCs w:val="28"/>
        </w:rPr>
      </w:pPr>
      <w:r w:rsidRPr="002B1690">
        <w:rPr>
          <w:sz w:val="28"/>
          <w:szCs w:val="28"/>
          <w:lang w:eastAsia="en-US"/>
        </w:rPr>
        <w:t>-</w:t>
      </w:r>
      <w:r w:rsidR="00A75CB7">
        <w:rPr>
          <w:sz w:val="28"/>
          <w:szCs w:val="28"/>
          <w:lang w:eastAsia="en-US"/>
        </w:rPr>
        <w:t xml:space="preserve"> </w:t>
      </w:r>
      <w:proofErr w:type="gramStart"/>
      <w:r w:rsidRPr="002B1690">
        <w:rPr>
          <w:sz w:val="28"/>
          <w:szCs w:val="28"/>
          <w:lang w:eastAsia="en-US"/>
        </w:rPr>
        <w:t>курсах</w:t>
      </w:r>
      <w:proofErr w:type="gramEnd"/>
      <w:r w:rsidRPr="002B1690">
        <w:rPr>
          <w:sz w:val="28"/>
          <w:szCs w:val="28"/>
          <w:lang w:eastAsia="en-US"/>
        </w:rPr>
        <w:t xml:space="preserve"> повышения квалификации для методистов межпоселенческих центральных библиотек муниципальных районов Иркутской области «Современный подход к методическому обеспечению библиотек», октябрь (оплата курсов, проезд, проживание)</w:t>
      </w:r>
      <w:r w:rsidR="00607997">
        <w:rPr>
          <w:sz w:val="28"/>
          <w:szCs w:val="28"/>
          <w:lang w:eastAsia="en-US"/>
        </w:rPr>
        <w:t>.</w:t>
      </w:r>
    </w:p>
    <w:p w:rsidR="00200402" w:rsidRPr="002B1690" w:rsidRDefault="00200402" w:rsidP="00B64712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1690">
        <w:rPr>
          <w:sz w:val="28"/>
          <w:szCs w:val="28"/>
          <w:lang w:eastAsia="en-US"/>
        </w:rPr>
        <w:t xml:space="preserve">Был проведен </w:t>
      </w:r>
      <w:r w:rsidRPr="002B1690">
        <w:rPr>
          <w:b/>
          <w:sz w:val="28"/>
          <w:szCs w:val="28"/>
          <w:lang w:eastAsia="en-US"/>
        </w:rPr>
        <w:t>конкурс профессионального мастерства</w:t>
      </w:r>
      <w:r w:rsidRPr="002B1690">
        <w:rPr>
          <w:sz w:val="28"/>
          <w:szCs w:val="28"/>
          <w:lang w:eastAsia="en-US"/>
        </w:rPr>
        <w:t xml:space="preserve"> среди сельских библиотекарей на изготовление буклета «Творят руки красоту земную». </w:t>
      </w:r>
    </w:p>
    <w:p w:rsidR="00200402" w:rsidRPr="002B1690" w:rsidRDefault="00200402" w:rsidP="00B64712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1690">
        <w:rPr>
          <w:b/>
          <w:sz w:val="28"/>
          <w:szCs w:val="28"/>
        </w:rPr>
        <w:t>Проведены ремонтные работы</w:t>
      </w:r>
      <w:r w:rsidRPr="002B1690">
        <w:rPr>
          <w:sz w:val="28"/>
          <w:szCs w:val="28"/>
        </w:rPr>
        <w:t xml:space="preserve"> в здании МЦБ: очищена и засыпана новым наполнением крыша, приобретены строительные материалы для внутренних работ. Всего на сумму 65 800 р.</w:t>
      </w:r>
    </w:p>
    <w:p w:rsidR="008C4438" w:rsidRDefault="008C4438" w:rsidP="00B64712">
      <w:pPr>
        <w:pStyle w:val="a3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Социально-экономический эффект от реализации Программы выразился в увеличении числа охвата населения района библиотечным обслуживанием (+</w:t>
      </w:r>
      <w:r w:rsidR="00CE0CB7">
        <w:rPr>
          <w:rFonts w:eastAsia="Calibri"/>
          <w:sz w:val="28"/>
          <w:szCs w:val="28"/>
        </w:rPr>
        <w:t>0,5</w:t>
      </w:r>
      <w:r>
        <w:rPr>
          <w:rFonts w:eastAsia="Calibri"/>
          <w:sz w:val="28"/>
          <w:szCs w:val="28"/>
        </w:rPr>
        <w:t>%), увеличении числа посещений библиотек, увеличении числа библиотек-филиалов, имеющих доступ в Интернет  в сравнении с 201</w:t>
      </w:r>
      <w:r w:rsidR="00CE0CB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годом.</w:t>
      </w:r>
    </w:p>
    <w:p w:rsidR="008C4438" w:rsidRPr="00126B66" w:rsidRDefault="008C4438" w:rsidP="00B64712">
      <w:pPr>
        <w:spacing w:line="276" w:lineRule="auto"/>
        <w:ind w:firstLine="567"/>
        <w:jc w:val="both"/>
        <w:rPr>
          <w:sz w:val="28"/>
          <w:szCs w:val="28"/>
        </w:rPr>
      </w:pPr>
      <w:r w:rsidRPr="00126B66">
        <w:rPr>
          <w:sz w:val="28"/>
          <w:szCs w:val="28"/>
        </w:rPr>
        <w:t>В ходе реализации программы частично решены следующие вопросы:</w:t>
      </w:r>
    </w:p>
    <w:p w:rsidR="008C4438" w:rsidRPr="00126B66" w:rsidRDefault="008C4438" w:rsidP="00B64712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6B66">
        <w:rPr>
          <w:color w:val="000000"/>
          <w:sz w:val="28"/>
          <w:szCs w:val="28"/>
        </w:rPr>
        <w:lastRenderedPageBreak/>
        <w:t>1. Формирование единого информационного социокультурного пространства на территории Тулунского муниципального района;</w:t>
      </w:r>
    </w:p>
    <w:p w:rsidR="008C4438" w:rsidRPr="00126B66" w:rsidRDefault="008C4438" w:rsidP="00B64712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6B66">
        <w:rPr>
          <w:color w:val="000000"/>
          <w:sz w:val="28"/>
          <w:szCs w:val="28"/>
        </w:rPr>
        <w:t>2. Увеличение основных показателей деятельности библиотек в Тулунском муниципальном районе: числа пользователей, книговыдачи и посещений;</w:t>
      </w:r>
    </w:p>
    <w:p w:rsidR="008C4438" w:rsidRPr="00126B66" w:rsidRDefault="008C4438" w:rsidP="00B6471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6B66">
        <w:rPr>
          <w:color w:val="000000"/>
          <w:sz w:val="28"/>
          <w:szCs w:val="28"/>
        </w:rPr>
        <w:t>3. Повышение профессионального уровня библиотечных кадров;</w:t>
      </w:r>
    </w:p>
    <w:p w:rsidR="008C4438" w:rsidRPr="00126B66" w:rsidRDefault="008C4438" w:rsidP="00B6471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6B66">
        <w:rPr>
          <w:color w:val="000000"/>
          <w:sz w:val="28"/>
          <w:szCs w:val="28"/>
        </w:rPr>
        <w:t>4. Формирование банка данных о передовом опыте деятельности библиотечных учреждений района на электронных носителях;</w:t>
      </w:r>
    </w:p>
    <w:p w:rsidR="008C4438" w:rsidRPr="00126B66" w:rsidRDefault="008C4438" w:rsidP="00B6471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6B66">
        <w:rPr>
          <w:color w:val="000000"/>
          <w:sz w:val="28"/>
          <w:szCs w:val="28"/>
        </w:rPr>
        <w:t xml:space="preserve">5. Улучшение материально-технической базы </w:t>
      </w:r>
      <w:r w:rsidRPr="00126B66">
        <w:rPr>
          <w:sz w:val="28"/>
          <w:szCs w:val="28"/>
        </w:rPr>
        <w:t>МКУК «МЦБ им. Г.С. Виноградова»</w:t>
      </w:r>
      <w:r w:rsidRPr="00126B66">
        <w:rPr>
          <w:color w:val="000000"/>
          <w:sz w:val="28"/>
          <w:szCs w:val="28"/>
        </w:rPr>
        <w:t>.</w:t>
      </w:r>
    </w:p>
    <w:p w:rsidR="008C4438" w:rsidRPr="00126B66" w:rsidRDefault="008C4438" w:rsidP="008C4438">
      <w:pPr>
        <w:pStyle w:val="a3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8C4438" w:rsidRDefault="008C4438" w:rsidP="008C4438">
      <w:pPr>
        <w:pStyle w:val="a3"/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56126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E56126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ая</w:t>
      </w:r>
      <w:r w:rsidRPr="00E5612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607997" w:rsidRDefault="00607997" w:rsidP="00607997">
      <w:pPr>
        <w:jc w:val="center"/>
        <w:rPr>
          <w:b/>
          <w:sz w:val="28"/>
          <w:szCs w:val="28"/>
        </w:rPr>
      </w:pPr>
      <w:r w:rsidRPr="002B1690">
        <w:rPr>
          <w:b/>
          <w:sz w:val="28"/>
          <w:szCs w:val="28"/>
        </w:rPr>
        <w:t>«Сохранение и развитие народного творчества и художественных ремесел на территории Тулунского муниципального района» на 2014-2016 г.г.</w:t>
      </w:r>
      <w:r>
        <w:rPr>
          <w:b/>
          <w:sz w:val="28"/>
          <w:szCs w:val="28"/>
        </w:rPr>
        <w:t xml:space="preserve"> за 2014 год</w:t>
      </w:r>
    </w:p>
    <w:p w:rsidR="00607997" w:rsidRDefault="00607997" w:rsidP="00607997">
      <w:pPr>
        <w:jc w:val="center"/>
        <w:rPr>
          <w:b/>
          <w:sz w:val="28"/>
          <w:szCs w:val="28"/>
        </w:rPr>
      </w:pPr>
    </w:p>
    <w:p w:rsidR="00607997" w:rsidRDefault="00607997" w:rsidP="00607997">
      <w:pPr>
        <w:pStyle w:val="a3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Цели Программы:</w:t>
      </w:r>
    </w:p>
    <w:p w:rsidR="00607997" w:rsidRPr="005E28BD" w:rsidRDefault="00607997" w:rsidP="0060799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5E28BD">
        <w:rPr>
          <w:sz w:val="28"/>
        </w:rPr>
        <w:t xml:space="preserve">охранение и развитие традиционной народной культуры, как основной составляющей при формировании единого культурного пространства  </w:t>
      </w:r>
      <w:r>
        <w:rPr>
          <w:sz w:val="28"/>
        </w:rPr>
        <w:t>на территории Тулунского муниципального района</w:t>
      </w:r>
      <w:r w:rsidRPr="005E28BD">
        <w:rPr>
          <w:sz w:val="28"/>
        </w:rPr>
        <w:t>».</w:t>
      </w:r>
    </w:p>
    <w:p w:rsidR="00607997" w:rsidRPr="00F73CF1" w:rsidRDefault="00607997" w:rsidP="00607997">
      <w:pPr>
        <w:pStyle w:val="a3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F73CF1">
        <w:rPr>
          <w:sz w:val="28"/>
        </w:rPr>
        <w:t>Развитие кадрового состава и материально-технической базы, внедрение новых технологий.</w:t>
      </w:r>
    </w:p>
    <w:p w:rsidR="00607997" w:rsidRDefault="00607997" w:rsidP="00607997">
      <w:pPr>
        <w:pStyle w:val="a3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Программы:</w:t>
      </w:r>
    </w:p>
    <w:p w:rsidR="00607997" w:rsidRPr="005E28BD" w:rsidRDefault="00607997" w:rsidP="00607997">
      <w:pPr>
        <w:numPr>
          <w:ilvl w:val="0"/>
          <w:numId w:val="7"/>
        </w:numPr>
        <w:tabs>
          <w:tab w:val="clear" w:pos="1080"/>
          <w:tab w:val="num" w:pos="72"/>
          <w:tab w:val="left" w:pos="432"/>
        </w:tabs>
        <w:spacing w:line="276" w:lineRule="auto"/>
        <w:ind w:left="0" w:firstLine="567"/>
        <w:jc w:val="both"/>
        <w:rPr>
          <w:sz w:val="28"/>
        </w:rPr>
      </w:pPr>
      <w:r w:rsidRPr="005E28BD">
        <w:rPr>
          <w:sz w:val="28"/>
        </w:rPr>
        <w:t>создание условий для развития самодеятельного художественного и декоративно-прикладного творчества;</w:t>
      </w:r>
    </w:p>
    <w:p w:rsidR="00607997" w:rsidRPr="005E28BD" w:rsidRDefault="00607997" w:rsidP="00607997">
      <w:pPr>
        <w:numPr>
          <w:ilvl w:val="0"/>
          <w:numId w:val="7"/>
        </w:numPr>
        <w:tabs>
          <w:tab w:val="clear" w:pos="1080"/>
          <w:tab w:val="num" w:pos="72"/>
          <w:tab w:val="left" w:pos="432"/>
        </w:tabs>
        <w:spacing w:line="276" w:lineRule="auto"/>
        <w:ind w:left="0" w:firstLine="567"/>
        <w:jc w:val="both"/>
        <w:rPr>
          <w:sz w:val="28"/>
        </w:rPr>
      </w:pPr>
      <w:r w:rsidRPr="005E28BD">
        <w:rPr>
          <w:sz w:val="28"/>
        </w:rPr>
        <w:t>формирование,  средствами культуры, нравственных и духовных ценностей, направленных на воспитание у населения чувства гражданственности и патриотизма;</w:t>
      </w:r>
    </w:p>
    <w:p w:rsidR="00607997" w:rsidRPr="005E28BD" w:rsidRDefault="00607997" w:rsidP="00607997">
      <w:pPr>
        <w:numPr>
          <w:ilvl w:val="0"/>
          <w:numId w:val="7"/>
        </w:numPr>
        <w:tabs>
          <w:tab w:val="clear" w:pos="1080"/>
          <w:tab w:val="num" w:pos="72"/>
          <w:tab w:val="left" w:pos="432"/>
        </w:tabs>
        <w:spacing w:line="276" w:lineRule="auto"/>
        <w:ind w:left="0" w:firstLine="567"/>
        <w:jc w:val="both"/>
        <w:rPr>
          <w:sz w:val="28"/>
        </w:rPr>
      </w:pPr>
      <w:r w:rsidRPr="005E28BD">
        <w:rPr>
          <w:sz w:val="28"/>
        </w:rPr>
        <w:t>осуществление практической, методической помощи и поддержки творческих инициатив специалистов учреждений культуры и мастеров декоративно-прикладного творчества;</w:t>
      </w:r>
    </w:p>
    <w:p w:rsidR="00607997" w:rsidRPr="005E28BD" w:rsidRDefault="00607997" w:rsidP="00607997">
      <w:pPr>
        <w:numPr>
          <w:ilvl w:val="0"/>
          <w:numId w:val="7"/>
        </w:numPr>
        <w:tabs>
          <w:tab w:val="clear" w:pos="1080"/>
          <w:tab w:val="num" w:pos="72"/>
          <w:tab w:val="left" w:pos="432"/>
        </w:tabs>
        <w:spacing w:line="276" w:lineRule="auto"/>
        <w:ind w:left="0" w:firstLine="567"/>
        <w:jc w:val="both"/>
        <w:rPr>
          <w:sz w:val="28"/>
        </w:rPr>
      </w:pPr>
      <w:r w:rsidRPr="005E28BD">
        <w:rPr>
          <w:sz w:val="28"/>
        </w:rPr>
        <w:t xml:space="preserve"> удовлетворение духовных и досуговых интересов населения, содействие в развитии творческих способностей жителей Тулунского района;</w:t>
      </w:r>
    </w:p>
    <w:p w:rsidR="00607997" w:rsidRPr="00F73CF1" w:rsidRDefault="004B7F4C" w:rsidP="00607997">
      <w:pPr>
        <w:pStyle w:val="a3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</w:t>
      </w:r>
      <w:r w:rsidR="00607997" w:rsidRPr="00F73CF1">
        <w:rPr>
          <w:sz w:val="28"/>
        </w:rPr>
        <w:t>содейств</w:t>
      </w:r>
      <w:r>
        <w:rPr>
          <w:sz w:val="28"/>
        </w:rPr>
        <w:t>ие</w:t>
      </w:r>
      <w:r w:rsidR="00607997" w:rsidRPr="00F73CF1">
        <w:rPr>
          <w:sz w:val="28"/>
        </w:rPr>
        <w:t xml:space="preserve"> повышению квалификации специалистов учреждений культуры.</w:t>
      </w:r>
    </w:p>
    <w:p w:rsidR="00607997" w:rsidRPr="00617C36" w:rsidRDefault="00607997" w:rsidP="00607997">
      <w:pPr>
        <w:pStyle w:val="a3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617C36">
        <w:rPr>
          <w:rFonts w:eastAsia="Calibri"/>
          <w:sz w:val="28"/>
          <w:szCs w:val="28"/>
        </w:rPr>
        <w:t>Сумма средств, запланированных на реализацию Программы 8</w:t>
      </w:r>
      <w:r>
        <w:rPr>
          <w:rFonts w:eastAsia="Calibri"/>
          <w:sz w:val="28"/>
          <w:szCs w:val="28"/>
        </w:rPr>
        <w:t>0</w:t>
      </w:r>
      <w:r w:rsidRPr="00617C36">
        <w:rPr>
          <w:rFonts w:eastAsia="Calibri"/>
          <w:sz w:val="28"/>
          <w:szCs w:val="28"/>
        </w:rPr>
        <w:t>6,0 т.р., в 201</w:t>
      </w:r>
      <w:r>
        <w:rPr>
          <w:rFonts w:eastAsia="Calibri"/>
          <w:sz w:val="28"/>
          <w:szCs w:val="28"/>
        </w:rPr>
        <w:t>4</w:t>
      </w:r>
      <w:r w:rsidRPr="00617C36">
        <w:rPr>
          <w:rFonts w:eastAsia="Calibri"/>
          <w:sz w:val="28"/>
          <w:szCs w:val="28"/>
        </w:rPr>
        <w:t xml:space="preserve"> году - 3</w:t>
      </w:r>
      <w:r>
        <w:rPr>
          <w:rFonts w:eastAsia="Calibri"/>
          <w:sz w:val="28"/>
          <w:szCs w:val="28"/>
        </w:rPr>
        <w:t>0</w:t>
      </w:r>
      <w:r w:rsidRPr="00617C36">
        <w:rPr>
          <w:rFonts w:eastAsia="Calibri"/>
          <w:sz w:val="28"/>
          <w:szCs w:val="28"/>
        </w:rPr>
        <w:t>0,0 т.р. Средства освоены в полном объеме, все мероприятия Программы выполнены.</w:t>
      </w:r>
    </w:p>
    <w:p w:rsidR="00607997" w:rsidRPr="00F73CF1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 w:rsidRPr="00F73CF1">
        <w:rPr>
          <w:sz w:val="28"/>
          <w:szCs w:val="28"/>
        </w:rPr>
        <w:lastRenderedPageBreak/>
        <w:t>В рамках раздела Программы</w:t>
      </w:r>
      <w:r>
        <w:rPr>
          <w:b/>
          <w:sz w:val="28"/>
          <w:szCs w:val="28"/>
        </w:rPr>
        <w:t xml:space="preserve"> </w:t>
      </w:r>
      <w:r w:rsidRPr="00F73CF1">
        <w:rPr>
          <w:b/>
          <w:i/>
          <w:sz w:val="28"/>
          <w:szCs w:val="28"/>
        </w:rPr>
        <w:t>«Поддержка творческих инициатив работников учреждений культуры, талантливых детей и молодежи Тулунского муниципального района»</w:t>
      </w:r>
      <w:r>
        <w:rPr>
          <w:b/>
          <w:i/>
          <w:sz w:val="28"/>
          <w:szCs w:val="28"/>
        </w:rPr>
        <w:t xml:space="preserve"> </w:t>
      </w:r>
      <w:r w:rsidRPr="00F73CF1">
        <w:rPr>
          <w:sz w:val="28"/>
          <w:szCs w:val="28"/>
        </w:rPr>
        <w:t>осуществлены следующие мероприятия: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 конкурс на лучшее муниципальное учреждение культуры, находящееся на территории сельских поселений Тулунского муниципального </w:t>
      </w:r>
      <w:proofErr w:type="spellStart"/>
      <w:r>
        <w:rPr>
          <w:sz w:val="28"/>
          <w:szCs w:val="28"/>
        </w:rPr>
        <w:t>рйона</w:t>
      </w:r>
      <w:proofErr w:type="spellEnd"/>
      <w:r>
        <w:rPr>
          <w:sz w:val="28"/>
          <w:szCs w:val="28"/>
        </w:rPr>
        <w:t xml:space="preserve"> – 100,0 тыс. руб.</w:t>
      </w:r>
      <w:r w:rsidR="00AE36AE">
        <w:rPr>
          <w:sz w:val="28"/>
          <w:szCs w:val="28"/>
        </w:rPr>
        <w:t xml:space="preserve"> Победителями конкурса стали МКУК «Культурно-досуговый центр с. </w:t>
      </w:r>
      <w:proofErr w:type="spellStart"/>
      <w:r w:rsidR="00AE36AE">
        <w:rPr>
          <w:sz w:val="28"/>
          <w:szCs w:val="28"/>
        </w:rPr>
        <w:t>Азей</w:t>
      </w:r>
      <w:proofErr w:type="spellEnd"/>
      <w:r w:rsidR="00AE36AE">
        <w:rPr>
          <w:sz w:val="28"/>
          <w:szCs w:val="28"/>
        </w:rPr>
        <w:t>», приз в размере 50,0 тыс. рублей, пошиты костюмы для вокального ансамбля «Сударушка», МКУК «Культурно-досуговый центр с. Мугун», приз в размере 30 тыс. рублей, пошиты костюмы для хореографического коллектива, 3 место – МКУК «Культурно-досуговый центр д</w:t>
      </w:r>
      <w:proofErr w:type="gramEnd"/>
      <w:r w:rsidR="00AE36AE">
        <w:rPr>
          <w:sz w:val="28"/>
          <w:szCs w:val="28"/>
        </w:rPr>
        <w:t>. Афанасьева», приз в размере 20, 0 тыс. рублей, приобретена сценическая обувь.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раздела </w:t>
      </w:r>
      <w:r w:rsidRPr="00F73CF1">
        <w:rPr>
          <w:b/>
          <w:i/>
          <w:sz w:val="28"/>
          <w:szCs w:val="28"/>
        </w:rPr>
        <w:t>«Мероприятия межпоселенческого значения»</w:t>
      </w:r>
      <w:r>
        <w:rPr>
          <w:sz w:val="28"/>
          <w:szCs w:val="28"/>
        </w:rPr>
        <w:t xml:space="preserve"> проведены районные конкурсы: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театральный конкурс «Венок талантов»</w:t>
      </w:r>
      <w:r w:rsidR="00F73E3D">
        <w:rPr>
          <w:sz w:val="28"/>
          <w:szCs w:val="28"/>
        </w:rPr>
        <w:t>, победитель – театральная студия «Зеркало»</w:t>
      </w:r>
      <w:r w:rsidR="00D13229">
        <w:rPr>
          <w:sz w:val="28"/>
          <w:szCs w:val="28"/>
        </w:rPr>
        <w:t xml:space="preserve">, МКУК «Культурно-досуговый центр с. </w:t>
      </w:r>
      <w:proofErr w:type="spellStart"/>
      <w:r w:rsidR="00D13229">
        <w:rPr>
          <w:sz w:val="28"/>
          <w:szCs w:val="28"/>
        </w:rPr>
        <w:t>Бадар</w:t>
      </w:r>
      <w:proofErr w:type="spellEnd"/>
      <w:r w:rsidR="00D13229">
        <w:rPr>
          <w:sz w:val="28"/>
          <w:szCs w:val="28"/>
        </w:rPr>
        <w:t>»</w:t>
      </w:r>
      <w:r>
        <w:rPr>
          <w:sz w:val="28"/>
          <w:szCs w:val="28"/>
        </w:rPr>
        <w:t xml:space="preserve"> - 5,0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мастеров ДПИ «Живые ремесла»</w:t>
      </w:r>
      <w:r w:rsidR="00D13229">
        <w:rPr>
          <w:sz w:val="28"/>
          <w:szCs w:val="28"/>
        </w:rPr>
        <w:t>, Гран-при – Молчанова Е. В., МКУ «Центр культуры» с. Алгатуй</w:t>
      </w:r>
      <w:r>
        <w:rPr>
          <w:sz w:val="28"/>
          <w:szCs w:val="28"/>
        </w:rPr>
        <w:t xml:space="preserve"> - 10,0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конкурс «Моя карьера – творчество»</w:t>
      </w:r>
      <w:r w:rsidR="00D13229">
        <w:rPr>
          <w:sz w:val="28"/>
          <w:szCs w:val="28"/>
        </w:rPr>
        <w:t xml:space="preserve">, дипломанты – специалисты учреждений культуры с.с. Алгатуй, Афанасьева, </w:t>
      </w:r>
      <w:proofErr w:type="spellStart"/>
      <w:r w:rsidR="00D13229">
        <w:rPr>
          <w:sz w:val="28"/>
          <w:szCs w:val="28"/>
        </w:rPr>
        <w:t>Азей</w:t>
      </w:r>
      <w:proofErr w:type="spellEnd"/>
      <w:r>
        <w:rPr>
          <w:sz w:val="28"/>
          <w:szCs w:val="28"/>
        </w:rPr>
        <w:t xml:space="preserve"> - 5,0 тыс. руб.</w:t>
      </w:r>
      <w:proofErr w:type="gramEnd"/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F73CF1">
        <w:rPr>
          <w:b/>
          <w:i/>
          <w:sz w:val="28"/>
          <w:szCs w:val="28"/>
        </w:rPr>
        <w:t>«Кадровая политика в учреждениях культуры Тулунского муниципального района»</w:t>
      </w:r>
      <w:r>
        <w:rPr>
          <w:sz w:val="28"/>
          <w:szCs w:val="28"/>
        </w:rPr>
        <w:t xml:space="preserve"> проведены конкурсы профессионального мастерства: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«Директор года»</w:t>
      </w:r>
      <w:r w:rsidR="001857CD">
        <w:rPr>
          <w:sz w:val="28"/>
          <w:szCs w:val="28"/>
        </w:rPr>
        <w:t xml:space="preserve">, победитель Кухта Е. В., директор МКУК «Культурно-досуговый центр с. </w:t>
      </w:r>
      <w:proofErr w:type="spellStart"/>
      <w:r w:rsidR="001857CD">
        <w:rPr>
          <w:sz w:val="28"/>
          <w:szCs w:val="28"/>
        </w:rPr>
        <w:t>Азей</w:t>
      </w:r>
      <w:proofErr w:type="spellEnd"/>
      <w:r w:rsidR="001857CD">
        <w:rPr>
          <w:sz w:val="28"/>
          <w:szCs w:val="28"/>
        </w:rPr>
        <w:t>»</w:t>
      </w:r>
      <w:r>
        <w:rPr>
          <w:sz w:val="28"/>
          <w:szCs w:val="28"/>
        </w:rPr>
        <w:t xml:space="preserve"> - 5,0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«Художественный руководитель года»</w:t>
      </w:r>
      <w:r w:rsidR="001857CD">
        <w:rPr>
          <w:sz w:val="28"/>
          <w:szCs w:val="28"/>
        </w:rPr>
        <w:t>, победитель Филатова Л. А., режиссер массовых представлений МКУК «Культурно-досуговый центр д. Афанасьева»</w:t>
      </w:r>
      <w:r>
        <w:rPr>
          <w:sz w:val="28"/>
          <w:szCs w:val="28"/>
        </w:rPr>
        <w:t xml:space="preserve"> - 5,0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на лучшее массовое мероприятие в рамках творческих отчетов учреждений культуры перед населением</w:t>
      </w:r>
      <w:r w:rsidR="001857CD">
        <w:rPr>
          <w:sz w:val="28"/>
          <w:szCs w:val="28"/>
        </w:rPr>
        <w:t xml:space="preserve">, победители учреждения культуры </w:t>
      </w:r>
      <w:proofErr w:type="gramStart"/>
      <w:r w:rsidR="001857CD">
        <w:rPr>
          <w:sz w:val="28"/>
          <w:szCs w:val="28"/>
        </w:rPr>
        <w:t>с</w:t>
      </w:r>
      <w:proofErr w:type="gramEnd"/>
      <w:r w:rsidR="001857CD">
        <w:rPr>
          <w:sz w:val="28"/>
          <w:szCs w:val="28"/>
        </w:rPr>
        <w:t xml:space="preserve">.с. Алгатуй, </w:t>
      </w:r>
      <w:r w:rsidR="000970C2">
        <w:rPr>
          <w:sz w:val="28"/>
          <w:szCs w:val="28"/>
        </w:rPr>
        <w:t xml:space="preserve">Бурхун, </w:t>
      </w:r>
      <w:proofErr w:type="spellStart"/>
      <w:r w:rsidR="000970C2">
        <w:rPr>
          <w:sz w:val="28"/>
          <w:szCs w:val="28"/>
        </w:rPr>
        <w:t>Азей</w:t>
      </w:r>
      <w:proofErr w:type="spellEnd"/>
      <w:r w:rsidR="000970C2">
        <w:rPr>
          <w:sz w:val="28"/>
          <w:szCs w:val="28"/>
        </w:rPr>
        <w:t xml:space="preserve">, Нижний </w:t>
      </w:r>
      <w:proofErr w:type="spellStart"/>
      <w:r w:rsidR="000970C2">
        <w:rPr>
          <w:sz w:val="28"/>
          <w:szCs w:val="28"/>
        </w:rPr>
        <w:t>Бурбук</w:t>
      </w:r>
      <w:proofErr w:type="spellEnd"/>
      <w:r>
        <w:rPr>
          <w:sz w:val="28"/>
          <w:szCs w:val="28"/>
        </w:rPr>
        <w:t xml:space="preserve"> – 10,0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по подведению итогов Года культуры на территории Тулунского муниципального района – 10,0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обучающие семинары для специалистов сельских учреждений культуры с участием специалистов МБУК «Иркутский областной Дом народного творчества»  (4 мероприятия) – 60,0 тыс. руб.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 w:rsidRPr="00D13102">
        <w:rPr>
          <w:b/>
          <w:i/>
          <w:sz w:val="28"/>
          <w:szCs w:val="28"/>
        </w:rPr>
        <w:t>«Развитие материально-технической базы учреждений»</w:t>
      </w:r>
      <w:r>
        <w:rPr>
          <w:sz w:val="28"/>
          <w:szCs w:val="28"/>
        </w:rPr>
        <w:t xml:space="preserve"> затрачено 90,0 тыс. руб. В том числе: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учебно-методическая литература – 10,0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осуществлена подписка на профильные периодические издания – 38,0 тыс. руб.;</w:t>
      </w:r>
    </w:p>
    <w:p w:rsidR="00607997" w:rsidRDefault="00607997" w:rsidP="006079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экспозиционное оборудование (шкафы-витрины) – 42,0 тыс. руб.</w:t>
      </w:r>
    </w:p>
    <w:p w:rsidR="00607997" w:rsidRDefault="00607997" w:rsidP="00607997">
      <w:pPr>
        <w:ind w:firstLine="567"/>
        <w:jc w:val="both"/>
        <w:rPr>
          <w:sz w:val="28"/>
          <w:szCs w:val="28"/>
        </w:rPr>
      </w:pPr>
    </w:p>
    <w:p w:rsidR="00607997" w:rsidRPr="00030EE0" w:rsidRDefault="00607997" w:rsidP="0060799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EE0">
        <w:rPr>
          <w:b/>
          <w:bCs/>
          <w:sz w:val="28"/>
          <w:szCs w:val="28"/>
        </w:rPr>
        <w:t xml:space="preserve">Показатели результативности Программы </w:t>
      </w:r>
    </w:p>
    <w:p w:rsidR="00607997" w:rsidRDefault="00607997" w:rsidP="00607997">
      <w:pPr>
        <w:pStyle w:val="a6"/>
        <w:spacing w:before="0" w:beforeAutospacing="0" w:after="0" w:afterAutospacing="0"/>
        <w:jc w:val="center"/>
        <w:rPr>
          <w:b/>
          <w:bCs/>
        </w:rPr>
      </w:pPr>
    </w:p>
    <w:tbl>
      <w:tblPr>
        <w:tblW w:w="509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"/>
        <w:gridCol w:w="2524"/>
        <w:gridCol w:w="1259"/>
        <w:gridCol w:w="1419"/>
        <w:gridCol w:w="1419"/>
        <w:gridCol w:w="1277"/>
        <w:gridCol w:w="1415"/>
      </w:tblGrid>
      <w:tr w:rsidR="00607997" w:rsidTr="00607997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№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Мероприятие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План 2014 год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7" w:rsidRDefault="00607997" w:rsidP="00790EB9">
            <w:pPr>
              <w:pStyle w:val="a6"/>
              <w:jc w:val="center"/>
            </w:pPr>
            <w:r>
              <w:t>Факт 2014 год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+, - к планируемому показателю</w:t>
            </w:r>
          </w:p>
        </w:tc>
      </w:tr>
      <w:tr w:rsidR="00607997" w:rsidTr="00607997">
        <w:tc>
          <w:tcPr>
            <w:tcW w:w="222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Объемы финансирования, 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Плановое значение целевого </w:t>
            </w:r>
            <w:proofErr w:type="spellStart"/>
            <w:proofErr w:type="gramStart"/>
            <w:r>
              <w:t>инди</w:t>
            </w:r>
            <w:proofErr w:type="spellEnd"/>
            <w:r>
              <w:br/>
            </w:r>
            <w:proofErr w:type="spellStart"/>
            <w:r>
              <w:t>катора</w:t>
            </w:r>
            <w:proofErr w:type="spellEnd"/>
            <w:proofErr w:type="gramEnd"/>
            <w:r>
              <w:t>, показателя результативности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Эффективность</w:t>
            </w:r>
            <w:r>
              <w:br/>
              <w:t>(5=3/4)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Default="00607997" w:rsidP="00790EB9">
            <w:pPr>
              <w:pStyle w:val="a6"/>
              <w:jc w:val="center"/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</w:p>
        </w:tc>
      </w:tr>
      <w:tr w:rsidR="00607997" w:rsidTr="00790EB9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1 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2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3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4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5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Default="00607997" w:rsidP="00790EB9">
            <w:pPr>
              <w:pStyle w:val="a6"/>
              <w:jc w:val="center"/>
            </w:pPr>
            <w:r>
              <w:t>6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7</w:t>
            </w:r>
          </w:p>
        </w:tc>
      </w:tr>
      <w:tr w:rsidR="00607997" w:rsidTr="00790EB9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 xml:space="preserve">1 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</w:pPr>
            <w:r>
              <w:t>Удельный вес населения, участвующего в культурно-досуговых мероприятиях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300,0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276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1,1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291,7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+15,7</w:t>
            </w:r>
          </w:p>
        </w:tc>
      </w:tr>
      <w:tr w:rsidR="00607997" w:rsidTr="00790EB9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2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</w:pPr>
            <w:r>
              <w:t>Удельный вес населения, занимающегося в клубных формированиях различной направленности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300,0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11,5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26,1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- 1,4</w:t>
            </w:r>
          </w:p>
        </w:tc>
      </w:tr>
      <w:tr w:rsidR="00607997" w:rsidTr="00790EB9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3.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</w:pPr>
            <w:r>
              <w:t>Удельный вес населения, занимающегося в клубных формированиях народного творчества и художественных ремесел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300,0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317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0,9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+14</w:t>
            </w:r>
          </w:p>
        </w:tc>
      </w:tr>
      <w:tr w:rsidR="00607997" w:rsidTr="00790EB9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4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</w:pPr>
            <w:r>
              <w:t xml:space="preserve">Количество межпоселенческих мероприятий в сфере культуры, развития </w:t>
            </w:r>
            <w:r>
              <w:lastRenderedPageBreak/>
              <w:t>народного творчества и художественных ремесел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lastRenderedPageBreak/>
              <w:t>300,0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10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10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=</w:t>
            </w:r>
          </w:p>
        </w:tc>
      </w:tr>
      <w:tr w:rsidR="00607997" w:rsidTr="00790EB9">
        <w:trPr>
          <w:trHeight w:val="1103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lastRenderedPageBreak/>
              <w:t>5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</w:pPr>
            <w:r>
              <w:t>Участие в конкурсах, фестивалях областного и регионального значения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300,0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8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37,5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10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+2</w:t>
            </w:r>
          </w:p>
        </w:tc>
      </w:tr>
      <w:tr w:rsidR="00607997" w:rsidTr="00790EB9">
        <w:trPr>
          <w:trHeight w:val="1476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6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</w:pPr>
            <w:r>
              <w:t>Удельный вес специалистов в сфере культуры, имеющих профильное образование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300,0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43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6,9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97" w:rsidRPr="00030EE0" w:rsidRDefault="00607997" w:rsidP="00790EB9">
            <w:pPr>
              <w:pStyle w:val="a6"/>
              <w:jc w:val="center"/>
              <w:rPr>
                <w:b/>
              </w:rPr>
            </w:pPr>
            <w:r w:rsidRPr="00030EE0">
              <w:rPr>
                <w:b/>
              </w:rPr>
              <w:t>42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997" w:rsidRDefault="00607997" w:rsidP="00790EB9">
            <w:pPr>
              <w:pStyle w:val="a6"/>
              <w:jc w:val="center"/>
            </w:pPr>
            <w:r>
              <w:t>-1</w:t>
            </w:r>
          </w:p>
        </w:tc>
      </w:tr>
    </w:tbl>
    <w:p w:rsidR="00607997" w:rsidRPr="00F73CF1" w:rsidRDefault="00607997" w:rsidP="00607997">
      <w:pPr>
        <w:ind w:firstLine="567"/>
        <w:jc w:val="both"/>
        <w:rPr>
          <w:sz w:val="28"/>
          <w:szCs w:val="28"/>
        </w:rPr>
      </w:pP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54EDE">
        <w:rPr>
          <w:sz w:val="28"/>
          <w:szCs w:val="28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754EDE">
        <w:rPr>
          <w:sz w:val="28"/>
          <w:szCs w:val="28"/>
        </w:rPr>
        <w:t>вследствие</w:t>
      </w:r>
      <w:proofErr w:type="gramEnd"/>
      <w:r w:rsidRPr="00754EDE">
        <w:rPr>
          <w:sz w:val="28"/>
          <w:szCs w:val="28"/>
        </w:rPr>
        <w:t>:</w:t>
      </w: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54EDE">
        <w:rPr>
          <w:sz w:val="28"/>
          <w:szCs w:val="28"/>
        </w:rPr>
        <w:t>- укрепления единого социокультурного пространства района;</w:t>
      </w: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54EDE">
        <w:rPr>
          <w:sz w:val="28"/>
          <w:szCs w:val="28"/>
        </w:rPr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обмена;</w:t>
      </w: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54EDE">
        <w:rPr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54EDE">
        <w:rPr>
          <w:sz w:val="28"/>
          <w:szCs w:val="28"/>
        </w:rPr>
        <w:t xml:space="preserve">- активизации </w:t>
      </w:r>
      <w:proofErr w:type="gramStart"/>
      <w:r w:rsidRPr="00754EDE">
        <w:rPr>
          <w:sz w:val="28"/>
          <w:szCs w:val="28"/>
        </w:rPr>
        <w:t>экономических процессов</w:t>
      </w:r>
      <w:proofErr w:type="gramEnd"/>
      <w:r w:rsidRPr="00754EDE">
        <w:rPr>
          <w:sz w:val="28"/>
          <w:szCs w:val="28"/>
        </w:rPr>
        <w:t xml:space="preserve"> развития культуры, роста негосударственных ресурсов, привлекаемых в отрасль;</w:t>
      </w: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54EDE">
        <w:rPr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607997" w:rsidRPr="00754EDE" w:rsidRDefault="00607997" w:rsidP="00607997">
      <w:pPr>
        <w:pStyle w:val="a3"/>
        <w:spacing w:line="276" w:lineRule="auto"/>
        <w:ind w:left="0" w:firstLine="567"/>
        <w:jc w:val="both"/>
        <w:rPr>
          <w:b/>
        </w:rPr>
      </w:pPr>
      <w:r w:rsidRPr="00754EDE">
        <w:rPr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E146E8" w:rsidRDefault="00E146E8" w:rsidP="00E146E8">
      <w:pPr>
        <w:spacing w:line="276" w:lineRule="auto"/>
        <w:ind w:firstLine="567"/>
        <w:jc w:val="both"/>
        <w:rPr>
          <w:sz w:val="28"/>
          <w:szCs w:val="28"/>
        </w:rPr>
      </w:pPr>
      <w:r w:rsidRPr="00B30DDE">
        <w:rPr>
          <w:sz w:val="28"/>
          <w:szCs w:val="28"/>
        </w:rPr>
        <w:t xml:space="preserve">Также, в рамках </w:t>
      </w:r>
      <w:r>
        <w:rPr>
          <w:sz w:val="28"/>
          <w:szCs w:val="28"/>
        </w:rPr>
        <w:t xml:space="preserve">муниципальной программы «Профилактика терроризма и экстремизма, а также </w:t>
      </w:r>
      <w:proofErr w:type="spellStart"/>
      <w:r>
        <w:rPr>
          <w:sz w:val="28"/>
          <w:szCs w:val="28"/>
        </w:rPr>
        <w:t>минимализация</w:t>
      </w:r>
      <w:proofErr w:type="spellEnd"/>
      <w:r>
        <w:rPr>
          <w:sz w:val="28"/>
          <w:szCs w:val="28"/>
        </w:rPr>
        <w:t xml:space="preserve"> и ликвидация этих последствий на территории Тулунского муниципального района на 2011-2015 годы» проведен районный фестиваль патриотической песни «Патриот Отечества» (в рамках творческих отчетов учреждений культуры перед населением) и викторина «Культура и традиции народов мира» - 20,0 тыс. рублей.</w:t>
      </w:r>
    </w:p>
    <w:p w:rsidR="00E146E8" w:rsidRPr="00B30DDE" w:rsidRDefault="00E146E8" w:rsidP="00E146E8">
      <w:pPr>
        <w:ind w:firstLine="567"/>
        <w:jc w:val="both"/>
        <w:rPr>
          <w:sz w:val="28"/>
          <w:szCs w:val="28"/>
        </w:rPr>
      </w:pPr>
    </w:p>
    <w:p w:rsidR="008C4438" w:rsidRPr="00FA64F4" w:rsidRDefault="008C4438" w:rsidP="008C4438">
      <w:pPr>
        <w:pStyle w:val="a3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FA64F4">
        <w:rPr>
          <w:rFonts w:eastAsia="Calibri"/>
          <w:b/>
          <w:sz w:val="28"/>
          <w:szCs w:val="28"/>
        </w:rPr>
        <w:t xml:space="preserve">Реализация на территории Тулунского муниципального района областных и муниципальных программ </w:t>
      </w:r>
      <w:r w:rsidRPr="00FA64F4">
        <w:rPr>
          <w:b/>
          <w:sz w:val="28"/>
          <w:szCs w:val="28"/>
        </w:rPr>
        <w:t xml:space="preserve">выражается в повышении социальной роли культуры </w:t>
      </w:r>
      <w:proofErr w:type="gramStart"/>
      <w:r w:rsidRPr="00FA64F4">
        <w:rPr>
          <w:b/>
          <w:sz w:val="28"/>
          <w:szCs w:val="28"/>
        </w:rPr>
        <w:t>вследствие</w:t>
      </w:r>
      <w:proofErr w:type="gramEnd"/>
      <w:r w:rsidRPr="00FA64F4">
        <w:rPr>
          <w:b/>
          <w:sz w:val="28"/>
          <w:szCs w:val="28"/>
        </w:rPr>
        <w:t>: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укрепления единого социокультурного пространства района, путем проведения межпоселенческих мероприятий, конкурсов, фестивалей, активизации гастрольной деятельности творческих коллективов;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обмена. Творческие коллективы района более интенсивно и с более высокими результатами принимают участие в мероприятиях областного и всероссийского уровней;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культуры, повышения качества предлагаемых услуг во исполнение Указа Президента Российской Федерации от 07.05.2012 года №597;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творческих коллективов, в том числе увеличении числа коллективов со званием «народный самодеятельный коллектив»;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активизации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 развития культуры, роста негосударственных ресурсов, привлекаемых в отрасль;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8C4438" w:rsidRDefault="008C4438" w:rsidP="008C4438">
      <w:pPr>
        <w:pStyle w:val="a3"/>
        <w:spacing w:line="276" w:lineRule="auto"/>
        <w:ind w:left="0" w:firstLine="567"/>
        <w:jc w:val="both"/>
        <w:rPr>
          <w:b/>
        </w:rPr>
      </w:pPr>
      <w:r>
        <w:rPr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8C4438" w:rsidRDefault="008C4438" w:rsidP="008C4438">
      <w:pPr>
        <w:ind w:firstLine="567"/>
        <w:jc w:val="both"/>
        <w:rPr>
          <w:b/>
          <w:sz w:val="28"/>
          <w:szCs w:val="28"/>
        </w:rPr>
      </w:pPr>
    </w:p>
    <w:p w:rsidR="00200402" w:rsidRPr="00D763BD" w:rsidRDefault="00200402" w:rsidP="00200402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763BD">
        <w:rPr>
          <w:sz w:val="28"/>
          <w:szCs w:val="28"/>
        </w:rPr>
        <w:t>Постановлением администрации Тулунского муниципального района от 11.10.2014 года №170-пг «О прекращении реализации муниципальных программ» с 01.01.2015 года в связи с отсутствием финансовых сре</w:t>
      </w:r>
      <w:proofErr w:type="gramStart"/>
      <w:r w:rsidRPr="00D763BD">
        <w:rPr>
          <w:sz w:val="28"/>
          <w:szCs w:val="28"/>
        </w:rPr>
        <w:t>дств в б</w:t>
      </w:r>
      <w:proofErr w:type="gramEnd"/>
      <w:r w:rsidRPr="00D763BD">
        <w:rPr>
          <w:sz w:val="28"/>
          <w:szCs w:val="28"/>
        </w:rPr>
        <w:t xml:space="preserve">юджете Тулунского муниципального района прекращена реализация всех муниципальных программ в сфере культуры, </w:t>
      </w:r>
      <w:r>
        <w:rPr>
          <w:sz w:val="28"/>
          <w:szCs w:val="28"/>
        </w:rPr>
        <w:t xml:space="preserve">физической культуры и спорта, молодежной политики, </w:t>
      </w:r>
      <w:r w:rsidRPr="00D763BD">
        <w:rPr>
          <w:sz w:val="28"/>
          <w:szCs w:val="28"/>
        </w:rPr>
        <w:t>дополнительного образования детей в сфере культуры.</w:t>
      </w:r>
    </w:p>
    <w:p w:rsidR="00EC6D37" w:rsidRPr="006D5189" w:rsidRDefault="00EC6D37" w:rsidP="00825764">
      <w:pPr>
        <w:rPr>
          <w:sz w:val="28"/>
          <w:szCs w:val="28"/>
        </w:rPr>
      </w:pPr>
    </w:p>
    <w:sectPr w:rsidR="00EC6D37" w:rsidRPr="006D5189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1F9"/>
    <w:multiLevelType w:val="hybridMultilevel"/>
    <w:tmpl w:val="D49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57AE"/>
    <w:multiLevelType w:val="hybridMultilevel"/>
    <w:tmpl w:val="380C9B80"/>
    <w:lvl w:ilvl="0" w:tplc="7EB0B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15976"/>
    <w:multiLevelType w:val="hybridMultilevel"/>
    <w:tmpl w:val="3E5E0040"/>
    <w:lvl w:ilvl="0" w:tplc="A5AC36C6">
      <w:start w:val="20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F666E"/>
    <w:multiLevelType w:val="hybridMultilevel"/>
    <w:tmpl w:val="587AB57A"/>
    <w:lvl w:ilvl="0" w:tplc="A5AC36C6">
      <w:start w:val="20"/>
      <w:numFmt w:val="bullet"/>
      <w:lvlText w:val=""/>
      <w:lvlJc w:val="left"/>
      <w:pPr>
        <w:ind w:left="9433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F0A3501"/>
    <w:multiLevelType w:val="hybridMultilevel"/>
    <w:tmpl w:val="BDEC8D86"/>
    <w:lvl w:ilvl="0" w:tplc="7FE6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61F62"/>
    <w:multiLevelType w:val="hybridMultilevel"/>
    <w:tmpl w:val="6A1ABDDE"/>
    <w:lvl w:ilvl="0" w:tplc="A5AC36C6">
      <w:start w:val="20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89"/>
    <w:rsid w:val="00001649"/>
    <w:rsid w:val="0000672E"/>
    <w:rsid w:val="0001162D"/>
    <w:rsid w:val="00020699"/>
    <w:rsid w:val="0002087D"/>
    <w:rsid w:val="0002785D"/>
    <w:rsid w:val="00031A2E"/>
    <w:rsid w:val="00033073"/>
    <w:rsid w:val="000342A3"/>
    <w:rsid w:val="00035917"/>
    <w:rsid w:val="000364E5"/>
    <w:rsid w:val="000364F3"/>
    <w:rsid w:val="00036699"/>
    <w:rsid w:val="000379AA"/>
    <w:rsid w:val="0004028B"/>
    <w:rsid w:val="000402A3"/>
    <w:rsid w:val="000472CF"/>
    <w:rsid w:val="00047E0C"/>
    <w:rsid w:val="00051F5E"/>
    <w:rsid w:val="000531DD"/>
    <w:rsid w:val="00057902"/>
    <w:rsid w:val="0006191B"/>
    <w:rsid w:val="00061D68"/>
    <w:rsid w:val="000629BF"/>
    <w:rsid w:val="000643AF"/>
    <w:rsid w:val="000664BA"/>
    <w:rsid w:val="000664DC"/>
    <w:rsid w:val="00067AD4"/>
    <w:rsid w:val="000704C4"/>
    <w:rsid w:val="00070546"/>
    <w:rsid w:val="0007060C"/>
    <w:rsid w:val="000773BA"/>
    <w:rsid w:val="0008228F"/>
    <w:rsid w:val="00084B81"/>
    <w:rsid w:val="00090D74"/>
    <w:rsid w:val="000933B3"/>
    <w:rsid w:val="0009598D"/>
    <w:rsid w:val="000970C2"/>
    <w:rsid w:val="00097825"/>
    <w:rsid w:val="000A229F"/>
    <w:rsid w:val="000A6949"/>
    <w:rsid w:val="000B2B94"/>
    <w:rsid w:val="000C72C8"/>
    <w:rsid w:val="000D168B"/>
    <w:rsid w:val="000D226A"/>
    <w:rsid w:val="000D3EFD"/>
    <w:rsid w:val="000E275E"/>
    <w:rsid w:val="000E4503"/>
    <w:rsid w:val="000E518F"/>
    <w:rsid w:val="000E5747"/>
    <w:rsid w:val="000E609E"/>
    <w:rsid w:val="000E788E"/>
    <w:rsid w:val="000F0764"/>
    <w:rsid w:val="000F753F"/>
    <w:rsid w:val="0010287C"/>
    <w:rsid w:val="00102928"/>
    <w:rsid w:val="00103E71"/>
    <w:rsid w:val="0010414E"/>
    <w:rsid w:val="00105205"/>
    <w:rsid w:val="001055CF"/>
    <w:rsid w:val="00110117"/>
    <w:rsid w:val="001139C5"/>
    <w:rsid w:val="001162BB"/>
    <w:rsid w:val="0011692A"/>
    <w:rsid w:val="001218B8"/>
    <w:rsid w:val="00125AFE"/>
    <w:rsid w:val="00125C05"/>
    <w:rsid w:val="00127A8C"/>
    <w:rsid w:val="00131916"/>
    <w:rsid w:val="001344F0"/>
    <w:rsid w:val="001344FC"/>
    <w:rsid w:val="00137559"/>
    <w:rsid w:val="00143A57"/>
    <w:rsid w:val="00144235"/>
    <w:rsid w:val="00151631"/>
    <w:rsid w:val="00151EDC"/>
    <w:rsid w:val="00153374"/>
    <w:rsid w:val="00156C12"/>
    <w:rsid w:val="00157B76"/>
    <w:rsid w:val="00160351"/>
    <w:rsid w:val="001619AB"/>
    <w:rsid w:val="00163160"/>
    <w:rsid w:val="001650B3"/>
    <w:rsid w:val="001651A8"/>
    <w:rsid w:val="00165FF4"/>
    <w:rsid w:val="00167495"/>
    <w:rsid w:val="0017029F"/>
    <w:rsid w:val="001726B1"/>
    <w:rsid w:val="00174DAB"/>
    <w:rsid w:val="0017516E"/>
    <w:rsid w:val="0017765F"/>
    <w:rsid w:val="00177A53"/>
    <w:rsid w:val="001804B9"/>
    <w:rsid w:val="001857CD"/>
    <w:rsid w:val="00191709"/>
    <w:rsid w:val="00193137"/>
    <w:rsid w:val="001957B1"/>
    <w:rsid w:val="001A235C"/>
    <w:rsid w:val="001A29A4"/>
    <w:rsid w:val="001A3DB7"/>
    <w:rsid w:val="001A4B75"/>
    <w:rsid w:val="001A5F18"/>
    <w:rsid w:val="001A6903"/>
    <w:rsid w:val="001B23C9"/>
    <w:rsid w:val="001B3A92"/>
    <w:rsid w:val="001B3C6B"/>
    <w:rsid w:val="001B3D0E"/>
    <w:rsid w:val="001B4089"/>
    <w:rsid w:val="001B4190"/>
    <w:rsid w:val="001B4339"/>
    <w:rsid w:val="001B518E"/>
    <w:rsid w:val="001B7473"/>
    <w:rsid w:val="001B7DB4"/>
    <w:rsid w:val="001C0AFC"/>
    <w:rsid w:val="001C5E19"/>
    <w:rsid w:val="001C5EB5"/>
    <w:rsid w:val="001C7885"/>
    <w:rsid w:val="001D1BED"/>
    <w:rsid w:val="001D21D3"/>
    <w:rsid w:val="001D40DA"/>
    <w:rsid w:val="001D58D4"/>
    <w:rsid w:val="001D75B7"/>
    <w:rsid w:val="001D7939"/>
    <w:rsid w:val="001E4A46"/>
    <w:rsid w:val="001E7AED"/>
    <w:rsid w:val="001F5BD0"/>
    <w:rsid w:val="001F5C54"/>
    <w:rsid w:val="001F6303"/>
    <w:rsid w:val="001F6711"/>
    <w:rsid w:val="00200402"/>
    <w:rsid w:val="00201043"/>
    <w:rsid w:val="00204E2F"/>
    <w:rsid w:val="00210719"/>
    <w:rsid w:val="0021570D"/>
    <w:rsid w:val="00221705"/>
    <w:rsid w:val="002247CA"/>
    <w:rsid w:val="00224CB9"/>
    <w:rsid w:val="00231D3D"/>
    <w:rsid w:val="002322ED"/>
    <w:rsid w:val="002340E4"/>
    <w:rsid w:val="0023582A"/>
    <w:rsid w:val="00236F40"/>
    <w:rsid w:val="00237298"/>
    <w:rsid w:val="002410C5"/>
    <w:rsid w:val="00241406"/>
    <w:rsid w:val="0024428A"/>
    <w:rsid w:val="00244397"/>
    <w:rsid w:val="00244FEB"/>
    <w:rsid w:val="002531B0"/>
    <w:rsid w:val="0025508B"/>
    <w:rsid w:val="00257114"/>
    <w:rsid w:val="00262976"/>
    <w:rsid w:val="00262A36"/>
    <w:rsid w:val="00264BC0"/>
    <w:rsid w:val="00270898"/>
    <w:rsid w:val="00272B95"/>
    <w:rsid w:val="002740B5"/>
    <w:rsid w:val="00274128"/>
    <w:rsid w:val="00276174"/>
    <w:rsid w:val="002805A0"/>
    <w:rsid w:val="00284DF7"/>
    <w:rsid w:val="002873B4"/>
    <w:rsid w:val="00287768"/>
    <w:rsid w:val="00291458"/>
    <w:rsid w:val="00296630"/>
    <w:rsid w:val="00296F53"/>
    <w:rsid w:val="002A1223"/>
    <w:rsid w:val="002A46AF"/>
    <w:rsid w:val="002B3CC8"/>
    <w:rsid w:val="002C0134"/>
    <w:rsid w:val="002C15F6"/>
    <w:rsid w:val="002C3CD0"/>
    <w:rsid w:val="002C4B18"/>
    <w:rsid w:val="002C5B57"/>
    <w:rsid w:val="002C6E20"/>
    <w:rsid w:val="002C7C11"/>
    <w:rsid w:val="002D032B"/>
    <w:rsid w:val="002D51CE"/>
    <w:rsid w:val="002D5421"/>
    <w:rsid w:val="002E55B5"/>
    <w:rsid w:val="002E6775"/>
    <w:rsid w:val="002E7A80"/>
    <w:rsid w:val="002F08D6"/>
    <w:rsid w:val="002F13DE"/>
    <w:rsid w:val="002F19FA"/>
    <w:rsid w:val="002F318E"/>
    <w:rsid w:val="0030017A"/>
    <w:rsid w:val="003015C9"/>
    <w:rsid w:val="00303226"/>
    <w:rsid w:val="0030450F"/>
    <w:rsid w:val="003102E3"/>
    <w:rsid w:val="0031035C"/>
    <w:rsid w:val="0031433B"/>
    <w:rsid w:val="00321B58"/>
    <w:rsid w:val="00322399"/>
    <w:rsid w:val="003303FD"/>
    <w:rsid w:val="0033113E"/>
    <w:rsid w:val="00333C32"/>
    <w:rsid w:val="00333D2B"/>
    <w:rsid w:val="00336C91"/>
    <w:rsid w:val="00337FB4"/>
    <w:rsid w:val="00342AF9"/>
    <w:rsid w:val="00342B85"/>
    <w:rsid w:val="0034422B"/>
    <w:rsid w:val="00350940"/>
    <w:rsid w:val="003516F9"/>
    <w:rsid w:val="0035470F"/>
    <w:rsid w:val="00356AB3"/>
    <w:rsid w:val="00361631"/>
    <w:rsid w:val="003617E7"/>
    <w:rsid w:val="00362626"/>
    <w:rsid w:val="00362D6C"/>
    <w:rsid w:val="003700D8"/>
    <w:rsid w:val="00371308"/>
    <w:rsid w:val="00371A87"/>
    <w:rsid w:val="00371CE9"/>
    <w:rsid w:val="003730A4"/>
    <w:rsid w:val="003741CA"/>
    <w:rsid w:val="0037775D"/>
    <w:rsid w:val="0038038A"/>
    <w:rsid w:val="0038052E"/>
    <w:rsid w:val="00380667"/>
    <w:rsid w:val="003815F8"/>
    <w:rsid w:val="00382204"/>
    <w:rsid w:val="00382B7E"/>
    <w:rsid w:val="003838DC"/>
    <w:rsid w:val="00391F62"/>
    <w:rsid w:val="00391FAB"/>
    <w:rsid w:val="003957E7"/>
    <w:rsid w:val="0039585E"/>
    <w:rsid w:val="003A0542"/>
    <w:rsid w:val="003A170B"/>
    <w:rsid w:val="003A1D46"/>
    <w:rsid w:val="003B1326"/>
    <w:rsid w:val="003B30F7"/>
    <w:rsid w:val="003B3A80"/>
    <w:rsid w:val="003B418B"/>
    <w:rsid w:val="003B4C5E"/>
    <w:rsid w:val="003B5CE1"/>
    <w:rsid w:val="003B7E69"/>
    <w:rsid w:val="003C17D8"/>
    <w:rsid w:val="003C7E4C"/>
    <w:rsid w:val="003D447C"/>
    <w:rsid w:val="003D4D66"/>
    <w:rsid w:val="003D5E86"/>
    <w:rsid w:val="003E14A3"/>
    <w:rsid w:val="003E290F"/>
    <w:rsid w:val="003F0722"/>
    <w:rsid w:val="003F16E0"/>
    <w:rsid w:val="003F22E1"/>
    <w:rsid w:val="004059FB"/>
    <w:rsid w:val="00406BD3"/>
    <w:rsid w:val="00412438"/>
    <w:rsid w:val="00413927"/>
    <w:rsid w:val="00413B14"/>
    <w:rsid w:val="00413B47"/>
    <w:rsid w:val="004159A8"/>
    <w:rsid w:val="004161C3"/>
    <w:rsid w:val="00421E71"/>
    <w:rsid w:val="0043678C"/>
    <w:rsid w:val="00440B4B"/>
    <w:rsid w:val="00440EE1"/>
    <w:rsid w:val="004412E6"/>
    <w:rsid w:val="0044360D"/>
    <w:rsid w:val="004439A8"/>
    <w:rsid w:val="00457A8E"/>
    <w:rsid w:val="004622D5"/>
    <w:rsid w:val="004634F4"/>
    <w:rsid w:val="00464245"/>
    <w:rsid w:val="00464561"/>
    <w:rsid w:val="0047047E"/>
    <w:rsid w:val="00477DBF"/>
    <w:rsid w:val="00483FCF"/>
    <w:rsid w:val="0048523E"/>
    <w:rsid w:val="0048626E"/>
    <w:rsid w:val="00490F11"/>
    <w:rsid w:val="0049230B"/>
    <w:rsid w:val="00494671"/>
    <w:rsid w:val="00494C38"/>
    <w:rsid w:val="004A1E91"/>
    <w:rsid w:val="004A3590"/>
    <w:rsid w:val="004A4060"/>
    <w:rsid w:val="004B0AB7"/>
    <w:rsid w:val="004B37B2"/>
    <w:rsid w:val="004B5F94"/>
    <w:rsid w:val="004B7676"/>
    <w:rsid w:val="004B7F4C"/>
    <w:rsid w:val="004C2042"/>
    <w:rsid w:val="004C34D2"/>
    <w:rsid w:val="004C4D6B"/>
    <w:rsid w:val="004C4F1A"/>
    <w:rsid w:val="004D3321"/>
    <w:rsid w:val="004D72C6"/>
    <w:rsid w:val="004E11B4"/>
    <w:rsid w:val="004E3C9F"/>
    <w:rsid w:val="004E3E79"/>
    <w:rsid w:val="004E7EB2"/>
    <w:rsid w:val="004F2016"/>
    <w:rsid w:val="004F57E3"/>
    <w:rsid w:val="004F6D84"/>
    <w:rsid w:val="004F6E9E"/>
    <w:rsid w:val="005030C8"/>
    <w:rsid w:val="00503866"/>
    <w:rsid w:val="00503BAB"/>
    <w:rsid w:val="005042ED"/>
    <w:rsid w:val="00504340"/>
    <w:rsid w:val="0050550E"/>
    <w:rsid w:val="00506656"/>
    <w:rsid w:val="00511A15"/>
    <w:rsid w:val="0051586B"/>
    <w:rsid w:val="0051600B"/>
    <w:rsid w:val="00522B96"/>
    <w:rsid w:val="00523A1A"/>
    <w:rsid w:val="0052476E"/>
    <w:rsid w:val="005248E3"/>
    <w:rsid w:val="00527727"/>
    <w:rsid w:val="00530E57"/>
    <w:rsid w:val="00532013"/>
    <w:rsid w:val="0053231E"/>
    <w:rsid w:val="00545890"/>
    <w:rsid w:val="00547546"/>
    <w:rsid w:val="00551180"/>
    <w:rsid w:val="005545D4"/>
    <w:rsid w:val="00563705"/>
    <w:rsid w:val="0056591A"/>
    <w:rsid w:val="00570175"/>
    <w:rsid w:val="00570D2A"/>
    <w:rsid w:val="00571A8B"/>
    <w:rsid w:val="0057689C"/>
    <w:rsid w:val="00580AD9"/>
    <w:rsid w:val="00580EAF"/>
    <w:rsid w:val="0058272F"/>
    <w:rsid w:val="00584C2D"/>
    <w:rsid w:val="00585BAB"/>
    <w:rsid w:val="00586CBB"/>
    <w:rsid w:val="00590DB7"/>
    <w:rsid w:val="00591285"/>
    <w:rsid w:val="0059412A"/>
    <w:rsid w:val="00595890"/>
    <w:rsid w:val="00595D85"/>
    <w:rsid w:val="005A0E2B"/>
    <w:rsid w:val="005A218F"/>
    <w:rsid w:val="005A50E6"/>
    <w:rsid w:val="005A5709"/>
    <w:rsid w:val="005B69BA"/>
    <w:rsid w:val="005B6F6B"/>
    <w:rsid w:val="005B7543"/>
    <w:rsid w:val="005C06FA"/>
    <w:rsid w:val="005C14B0"/>
    <w:rsid w:val="005C1AB3"/>
    <w:rsid w:val="005C2E5D"/>
    <w:rsid w:val="005C71E7"/>
    <w:rsid w:val="005D221F"/>
    <w:rsid w:val="005D2ACD"/>
    <w:rsid w:val="005D5A69"/>
    <w:rsid w:val="005E4F44"/>
    <w:rsid w:val="005E5856"/>
    <w:rsid w:val="005F06D4"/>
    <w:rsid w:val="005F0D02"/>
    <w:rsid w:val="005F147F"/>
    <w:rsid w:val="005F705F"/>
    <w:rsid w:val="005F7209"/>
    <w:rsid w:val="005F765A"/>
    <w:rsid w:val="00606D00"/>
    <w:rsid w:val="00607997"/>
    <w:rsid w:val="00610F75"/>
    <w:rsid w:val="006112BD"/>
    <w:rsid w:val="006141D0"/>
    <w:rsid w:val="00616D19"/>
    <w:rsid w:val="006179F8"/>
    <w:rsid w:val="0062135E"/>
    <w:rsid w:val="006214F5"/>
    <w:rsid w:val="00625CBD"/>
    <w:rsid w:val="00626E9A"/>
    <w:rsid w:val="0063209A"/>
    <w:rsid w:val="00632F75"/>
    <w:rsid w:val="00644CBD"/>
    <w:rsid w:val="00644FF1"/>
    <w:rsid w:val="00646470"/>
    <w:rsid w:val="006476E5"/>
    <w:rsid w:val="00652023"/>
    <w:rsid w:val="0065301E"/>
    <w:rsid w:val="006612EF"/>
    <w:rsid w:val="00663D15"/>
    <w:rsid w:val="00666C81"/>
    <w:rsid w:val="006704AD"/>
    <w:rsid w:val="00670BEF"/>
    <w:rsid w:val="0067106F"/>
    <w:rsid w:val="00671D09"/>
    <w:rsid w:val="0067374A"/>
    <w:rsid w:val="006744EA"/>
    <w:rsid w:val="0067503D"/>
    <w:rsid w:val="00675705"/>
    <w:rsid w:val="006801F5"/>
    <w:rsid w:val="00680A33"/>
    <w:rsid w:val="00683139"/>
    <w:rsid w:val="006841DB"/>
    <w:rsid w:val="00686A71"/>
    <w:rsid w:val="00686FEC"/>
    <w:rsid w:val="006871F4"/>
    <w:rsid w:val="00690FAB"/>
    <w:rsid w:val="0069360A"/>
    <w:rsid w:val="00695606"/>
    <w:rsid w:val="006B25A2"/>
    <w:rsid w:val="006B36F0"/>
    <w:rsid w:val="006B3AFC"/>
    <w:rsid w:val="006B516E"/>
    <w:rsid w:val="006B77CB"/>
    <w:rsid w:val="006B7904"/>
    <w:rsid w:val="006C065D"/>
    <w:rsid w:val="006C1367"/>
    <w:rsid w:val="006C252E"/>
    <w:rsid w:val="006C2CCB"/>
    <w:rsid w:val="006C366A"/>
    <w:rsid w:val="006C464A"/>
    <w:rsid w:val="006C5BB3"/>
    <w:rsid w:val="006D1003"/>
    <w:rsid w:val="006D1189"/>
    <w:rsid w:val="006D5189"/>
    <w:rsid w:val="006D5864"/>
    <w:rsid w:val="006D5BDF"/>
    <w:rsid w:val="006D7015"/>
    <w:rsid w:val="006D7261"/>
    <w:rsid w:val="006D7FE8"/>
    <w:rsid w:val="006E09EA"/>
    <w:rsid w:val="006E3248"/>
    <w:rsid w:val="006E4934"/>
    <w:rsid w:val="006E59AE"/>
    <w:rsid w:val="006E7CEF"/>
    <w:rsid w:val="006F113E"/>
    <w:rsid w:val="006F2CE0"/>
    <w:rsid w:val="006F2EC1"/>
    <w:rsid w:val="006F3235"/>
    <w:rsid w:val="006F65B4"/>
    <w:rsid w:val="006F68D5"/>
    <w:rsid w:val="006F6C5F"/>
    <w:rsid w:val="00700063"/>
    <w:rsid w:val="00700F3D"/>
    <w:rsid w:val="00703424"/>
    <w:rsid w:val="00703460"/>
    <w:rsid w:val="00703CEC"/>
    <w:rsid w:val="00706A79"/>
    <w:rsid w:val="00706D01"/>
    <w:rsid w:val="0070714E"/>
    <w:rsid w:val="00715DF1"/>
    <w:rsid w:val="00721002"/>
    <w:rsid w:val="00722289"/>
    <w:rsid w:val="00722F8C"/>
    <w:rsid w:val="00723090"/>
    <w:rsid w:val="0072353F"/>
    <w:rsid w:val="00725647"/>
    <w:rsid w:val="00727D45"/>
    <w:rsid w:val="00732327"/>
    <w:rsid w:val="00732BBE"/>
    <w:rsid w:val="00737EA6"/>
    <w:rsid w:val="00743398"/>
    <w:rsid w:val="007449AA"/>
    <w:rsid w:val="00744B3E"/>
    <w:rsid w:val="007450EF"/>
    <w:rsid w:val="0074570D"/>
    <w:rsid w:val="00745870"/>
    <w:rsid w:val="00746F09"/>
    <w:rsid w:val="00757E98"/>
    <w:rsid w:val="00757F63"/>
    <w:rsid w:val="00760BAF"/>
    <w:rsid w:val="007610DE"/>
    <w:rsid w:val="007650B9"/>
    <w:rsid w:val="00765405"/>
    <w:rsid w:val="00765E4C"/>
    <w:rsid w:val="007666F9"/>
    <w:rsid w:val="00766A33"/>
    <w:rsid w:val="00771F02"/>
    <w:rsid w:val="00774388"/>
    <w:rsid w:val="00774B7B"/>
    <w:rsid w:val="007751FD"/>
    <w:rsid w:val="00776578"/>
    <w:rsid w:val="007835CD"/>
    <w:rsid w:val="0078394C"/>
    <w:rsid w:val="00785104"/>
    <w:rsid w:val="0078592A"/>
    <w:rsid w:val="00786766"/>
    <w:rsid w:val="007871B3"/>
    <w:rsid w:val="0079263E"/>
    <w:rsid w:val="00795F57"/>
    <w:rsid w:val="007A207C"/>
    <w:rsid w:val="007A2794"/>
    <w:rsid w:val="007A3EB0"/>
    <w:rsid w:val="007A413D"/>
    <w:rsid w:val="007A6589"/>
    <w:rsid w:val="007A761C"/>
    <w:rsid w:val="007B0218"/>
    <w:rsid w:val="007B1B84"/>
    <w:rsid w:val="007B1EDF"/>
    <w:rsid w:val="007B2816"/>
    <w:rsid w:val="007B2C16"/>
    <w:rsid w:val="007B5D38"/>
    <w:rsid w:val="007B65D9"/>
    <w:rsid w:val="007C351E"/>
    <w:rsid w:val="007C7FC1"/>
    <w:rsid w:val="007D1432"/>
    <w:rsid w:val="007E0534"/>
    <w:rsid w:val="007E2A85"/>
    <w:rsid w:val="007E7D08"/>
    <w:rsid w:val="007F1205"/>
    <w:rsid w:val="007F142F"/>
    <w:rsid w:val="007F5AD2"/>
    <w:rsid w:val="0080180E"/>
    <w:rsid w:val="0080381B"/>
    <w:rsid w:val="0080643A"/>
    <w:rsid w:val="008116E6"/>
    <w:rsid w:val="00811918"/>
    <w:rsid w:val="00820031"/>
    <w:rsid w:val="00821170"/>
    <w:rsid w:val="00821263"/>
    <w:rsid w:val="0082404A"/>
    <w:rsid w:val="00825764"/>
    <w:rsid w:val="00826F67"/>
    <w:rsid w:val="008306FD"/>
    <w:rsid w:val="0083133C"/>
    <w:rsid w:val="00831F70"/>
    <w:rsid w:val="00832337"/>
    <w:rsid w:val="00833740"/>
    <w:rsid w:val="00834528"/>
    <w:rsid w:val="00834C97"/>
    <w:rsid w:val="00834D61"/>
    <w:rsid w:val="00835FF8"/>
    <w:rsid w:val="008373EF"/>
    <w:rsid w:val="00840209"/>
    <w:rsid w:val="00852BE4"/>
    <w:rsid w:val="00856F9E"/>
    <w:rsid w:val="008570E6"/>
    <w:rsid w:val="00862652"/>
    <w:rsid w:val="00865DC0"/>
    <w:rsid w:val="00865F80"/>
    <w:rsid w:val="00867D7D"/>
    <w:rsid w:val="0087029F"/>
    <w:rsid w:val="008712C6"/>
    <w:rsid w:val="00874826"/>
    <w:rsid w:val="00874ABA"/>
    <w:rsid w:val="00881555"/>
    <w:rsid w:val="00884AA8"/>
    <w:rsid w:val="00885308"/>
    <w:rsid w:val="0089595D"/>
    <w:rsid w:val="00895C6E"/>
    <w:rsid w:val="008A0747"/>
    <w:rsid w:val="008A2DB7"/>
    <w:rsid w:val="008A560E"/>
    <w:rsid w:val="008A658D"/>
    <w:rsid w:val="008B2032"/>
    <w:rsid w:val="008B6A8D"/>
    <w:rsid w:val="008B6A93"/>
    <w:rsid w:val="008C373C"/>
    <w:rsid w:val="008C4438"/>
    <w:rsid w:val="008C572E"/>
    <w:rsid w:val="008C5A77"/>
    <w:rsid w:val="008D0E59"/>
    <w:rsid w:val="008D47E2"/>
    <w:rsid w:val="008D6E22"/>
    <w:rsid w:val="008D7869"/>
    <w:rsid w:val="008E37E8"/>
    <w:rsid w:val="008E38B7"/>
    <w:rsid w:val="008E4DCC"/>
    <w:rsid w:val="008E4F0B"/>
    <w:rsid w:val="008E5647"/>
    <w:rsid w:val="008F1925"/>
    <w:rsid w:val="008F1ABA"/>
    <w:rsid w:val="008F3BF1"/>
    <w:rsid w:val="008F3D65"/>
    <w:rsid w:val="008F55D4"/>
    <w:rsid w:val="008F6F08"/>
    <w:rsid w:val="00902E96"/>
    <w:rsid w:val="00902F41"/>
    <w:rsid w:val="0090444C"/>
    <w:rsid w:val="00917C4A"/>
    <w:rsid w:val="0092683E"/>
    <w:rsid w:val="00933D04"/>
    <w:rsid w:val="00936B69"/>
    <w:rsid w:val="00936EB6"/>
    <w:rsid w:val="00942AD3"/>
    <w:rsid w:val="00944C05"/>
    <w:rsid w:val="0094609A"/>
    <w:rsid w:val="00947D58"/>
    <w:rsid w:val="00951D79"/>
    <w:rsid w:val="009534DB"/>
    <w:rsid w:val="00954EED"/>
    <w:rsid w:val="00960A44"/>
    <w:rsid w:val="00962A45"/>
    <w:rsid w:val="009639FC"/>
    <w:rsid w:val="00964D40"/>
    <w:rsid w:val="00966DD9"/>
    <w:rsid w:val="00971A82"/>
    <w:rsid w:val="009757CA"/>
    <w:rsid w:val="00975A67"/>
    <w:rsid w:val="00980907"/>
    <w:rsid w:val="00983AD0"/>
    <w:rsid w:val="00986805"/>
    <w:rsid w:val="0099264F"/>
    <w:rsid w:val="00994D1E"/>
    <w:rsid w:val="00996E27"/>
    <w:rsid w:val="009A053F"/>
    <w:rsid w:val="009A0CD7"/>
    <w:rsid w:val="009A1889"/>
    <w:rsid w:val="009A5941"/>
    <w:rsid w:val="009A5AF0"/>
    <w:rsid w:val="009B486C"/>
    <w:rsid w:val="009C33D6"/>
    <w:rsid w:val="009C6A20"/>
    <w:rsid w:val="009C7B1F"/>
    <w:rsid w:val="009D3939"/>
    <w:rsid w:val="009D3CC3"/>
    <w:rsid w:val="009E10AA"/>
    <w:rsid w:val="009E3688"/>
    <w:rsid w:val="009F1B9F"/>
    <w:rsid w:val="009F1E0D"/>
    <w:rsid w:val="009F2B23"/>
    <w:rsid w:val="009F6A59"/>
    <w:rsid w:val="00A0105C"/>
    <w:rsid w:val="00A032A8"/>
    <w:rsid w:val="00A03FD6"/>
    <w:rsid w:val="00A0441C"/>
    <w:rsid w:val="00A1259F"/>
    <w:rsid w:val="00A126D5"/>
    <w:rsid w:val="00A13870"/>
    <w:rsid w:val="00A13E49"/>
    <w:rsid w:val="00A14E5E"/>
    <w:rsid w:val="00A15CAC"/>
    <w:rsid w:val="00A17D8B"/>
    <w:rsid w:val="00A17F21"/>
    <w:rsid w:val="00A20542"/>
    <w:rsid w:val="00A23503"/>
    <w:rsid w:val="00A2773A"/>
    <w:rsid w:val="00A30C03"/>
    <w:rsid w:val="00A321F7"/>
    <w:rsid w:val="00A34F89"/>
    <w:rsid w:val="00A4007D"/>
    <w:rsid w:val="00A4043D"/>
    <w:rsid w:val="00A40C5D"/>
    <w:rsid w:val="00A4274D"/>
    <w:rsid w:val="00A42A3D"/>
    <w:rsid w:val="00A43E94"/>
    <w:rsid w:val="00A46A7A"/>
    <w:rsid w:val="00A5654F"/>
    <w:rsid w:val="00A60596"/>
    <w:rsid w:val="00A60DF9"/>
    <w:rsid w:val="00A629B2"/>
    <w:rsid w:val="00A656D0"/>
    <w:rsid w:val="00A71272"/>
    <w:rsid w:val="00A72F83"/>
    <w:rsid w:val="00A733C7"/>
    <w:rsid w:val="00A75CB7"/>
    <w:rsid w:val="00A761A0"/>
    <w:rsid w:val="00A8045D"/>
    <w:rsid w:val="00A8060F"/>
    <w:rsid w:val="00A81E00"/>
    <w:rsid w:val="00A8205E"/>
    <w:rsid w:val="00A8292F"/>
    <w:rsid w:val="00A84FBD"/>
    <w:rsid w:val="00A95E1C"/>
    <w:rsid w:val="00AA02DF"/>
    <w:rsid w:val="00AA36EE"/>
    <w:rsid w:val="00AA4C66"/>
    <w:rsid w:val="00AA7980"/>
    <w:rsid w:val="00AB348A"/>
    <w:rsid w:val="00AB38D2"/>
    <w:rsid w:val="00AB3B6F"/>
    <w:rsid w:val="00AB458E"/>
    <w:rsid w:val="00AC4607"/>
    <w:rsid w:val="00AC5E9D"/>
    <w:rsid w:val="00AC6D7C"/>
    <w:rsid w:val="00AC77F0"/>
    <w:rsid w:val="00AC7F05"/>
    <w:rsid w:val="00AD1067"/>
    <w:rsid w:val="00AD123F"/>
    <w:rsid w:val="00AD1606"/>
    <w:rsid w:val="00AD3219"/>
    <w:rsid w:val="00AD3E5D"/>
    <w:rsid w:val="00AD4581"/>
    <w:rsid w:val="00AD541F"/>
    <w:rsid w:val="00AD6C7A"/>
    <w:rsid w:val="00AD7211"/>
    <w:rsid w:val="00AE0AD8"/>
    <w:rsid w:val="00AE260B"/>
    <w:rsid w:val="00AE27A1"/>
    <w:rsid w:val="00AE36AE"/>
    <w:rsid w:val="00AE56B8"/>
    <w:rsid w:val="00AE56F9"/>
    <w:rsid w:val="00AE68FA"/>
    <w:rsid w:val="00AF419D"/>
    <w:rsid w:val="00AF4E9B"/>
    <w:rsid w:val="00AF5A7E"/>
    <w:rsid w:val="00AF65BF"/>
    <w:rsid w:val="00B0043D"/>
    <w:rsid w:val="00B053E5"/>
    <w:rsid w:val="00B06B64"/>
    <w:rsid w:val="00B07E1C"/>
    <w:rsid w:val="00B120FD"/>
    <w:rsid w:val="00B12CF3"/>
    <w:rsid w:val="00B1467A"/>
    <w:rsid w:val="00B1641A"/>
    <w:rsid w:val="00B24BF6"/>
    <w:rsid w:val="00B262AC"/>
    <w:rsid w:val="00B26E89"/>
    <w:rsid w:val="00B278C6"/>
    <w:rsid w:val="00B3068E"/>
    <w:rsid w:val="00B30DDE"/>
    <w:rsid w:val="00B3303A"/>
    <w:rsid w:val="00B37902"/>
    <w:rsid w:val="00B41436"/>
    <w:rsid w:val="00B43930"/>
    <w:rsid w:val="00B45078"/>
    <w:rsid w:val="00B472E8"/>
    <w:rsid w:val="00B476F9"/>
    <w:rsid w:val="00B515E1"/>
    <w:rsid w:val="00B524DE"/>
    <w:rsid w:val="00B52EE3"/>
    <w:rsid w:val="00B53D3F"/>
    <w:rsid w:val="00B53F40"/>
    <w:rsid w:val="00B56CC7"/>
    <w:rsid w:val="00B62695"/>
    <w:rsid w:val="00B64712"/>
    <w:rsid w:val="00B657EE"/>
    <w:rsid w:val="00B660CB"/>
    <w:rsid w:val="00B661BD"/>
    <w:rsid w:val="00B66A29"/>
    <w:rsid w:val="00B6791F"/>
    <w:rsid w:val="00B73F70"/>
    <w:rsid w:val="00B7477B"/>
    <w:rsid w:val="00B752A2"/>
    <w:rsid w:val="00B75CA0"/>
    <w:rsid w:val="00B75F04"/>
    <w:rsid w:val="00B76137"/>
    <w:rsid w:val="00B77F2D"/>
    <w:rsid w:val="00B802E7"/>
    <w:rsid w:val="00B80AC9"/>
    <w:rsid w:val="00B81194"/>
    <w:rsid w:val="00B83407"/>
    <w:rsid w:val="00B841DF"/>
    <w:rsid w:val="00B931F0"/>
    <w:rsid w:val="00B962AD"/>
    <w:rsid w:val="00B96A51"/>
    <w:rsid w:val="00BA1427"/>
    <w:rsid w:val="00BA1B7F"/>
    <w:rsid w:val="00BA21BF"/>
    <w:rsid w:val="00BA2EB0"/>
    <w:rsid w:val="00BA6822"/>
    <w:rsid w:val="00BA7A4E"/>
    <w:rsid w:val="00BA7FD3"/>
    <w:rsid w:val="00BB21AF"/>
    <w:rsid w:val="00BB2542"/>
    <w:rsid w:val="00BB25E3"/>
    <w:rsid w:val="00BB409A"/>
    <w:rsid w:val="00BB5244"/>
    <w:rsid w:val="00BC0A79"/>
    <w:rsid w:val="00BC10B2"/>
    <w:rsid w:val="00BC1E6E"/>
    <w:rsid w:val="00BC29D1"/>
    <w:rsid w:val="00BC2D34"/>
    <w:rsid w:val="00BC35B9"/>
    <w:rsid w:val="00BC37E6"/>
    <w:rsid w:val="00BC44D7"/>
    <w:rsid w:val="00BC4A8C"/>
    <w:rsid w:val="00BD22AF"/>
    <w:rsid w:val="00BD68C2"/>
    <w:rsid w:val="00BD6F88"/>
    <w:rsid w:val="00BE0D42"/>
    <w:rsid w:val="00BE0FBB"/>
    <w:rsid w:val="00BE54E1"/>
    <w:rsid w:val="00BF2359"/>
    <w:rsid w:val="00BF5317"/>
    <w:rsid w:val="00BF6A8B"/>
    <w:rsid w:val="00C01881"/>
    <w:rsid w:val="00C0286D"/>
    <w:rsid w:val="00C02CA1"/>
    <w:rsid w:val="00C079EE"/>
    <w:rsid w:val="00C07FF0"/>
    <w:rsid w:val="00C11E63"/>
    <w:rsid w:val="00C15E41"/>
    <w:rsid w:val="00C250D2"/>
    <w:rsid w:val="00C25572"/>
    <w:rsid w:val="00C30346"/>
    <w:rsid w:val="00C31226"/>
    <w:rsid w:val="00C32BB9"/>
    <w:rsid w:val="00C36A9D"/>
    <w:rsid w:val="00C36B7F"/>
    <w:rsid w:val="00C37DC1"/>
    <w:rsid w:val="00C402AE"/>
    <w:rsid w:val="00C41985"/>
    <w:rsid w:val="00C41BDA"/>
    <w:rsid w:val="00C41C62"/>
    <w:rsid w:val="00C43817"/>
    <w:rsid w:val="00C464A5"/>
    <w:rsid w:val="00C51302"/>
    <w:rsid w:val="00C52D94"/>
    <w:rsid w:val="00C5574B"/>
    <w:rsid w:val="00C57B77"/>
    <w:rsid w:val="00C6096B"/>
    <w:rsid w:val="00C6320B"/>
    <w:rsid w:val="00C654E2"/>
    <w:rsid w:val="00C72F95"/>
    <w:rsid w:val="00C7493F"/>
    <w:rsid w:val="00C752AB"/>
    <w:rsid w:val="00C777CF"/>
    <w:rsid w:val="00C803AA"/>
    <w:rsid w:val="00C825BD"/>
    <w:rsid w:val="00C829DF"/>
    <w:rsid w:val="00C831A9"/>
    <w:rsid w:val="00C83AA6"/>
    <w:rsid w:val="00C920BA"/>
    <w:rsid w:val="00C958B4"/>
    <w:rsid w:val="00C95E95"/>
    <w:rsid w:val="00C962FC"/>
    <w:rsid w:val="00C96362"/>
    <w:rsid w:val="00CA0295"/>
    <w:rsid w:val="00CA32E0"/>
    <w:rsid w:val="00CA6283"/>
    <w:rsid w:val="00CB01E0"/>
    <w:rsid w:val="00CB2C03"/>
    <w:rsid w:val="00CB3571"/>
    <w:rsid w:val="00CB573F"/>
    <w:rsid w:val="00CB616D"/>
    <w:rsid w:val="00CB7B0E"/>
    <w:rsid w:val="00CB7FC7"/>
    <w:rsid w:val="00CC2EB2"/>
    <w:rsid w:val="00CC3432"/>
    <w:rsid w:val="00CC3920"/>
    <w:rsid w:val="00CC3A0B"/>
    <w:rsid w:val="00CC53AF"/>
    <w:rsid w:val="00CC5533"/>
    <w:rsid w:val="00CC728F"/>
    <w:rsid w:val="00CC7889"/>
    <w:rsid w:val="00CD0053"/>
    <w:rsid w:val="00CD2211"/>
    <w:rsid w:val="00CD437B"/>
    <w:rsid w:val="00CD53B0"/>
    <w:rsid w:val="00CD7912"/>
    <w:rsid w:val="00CE0CB7"/>
    <w:rsid w:val="00CE2280"/>
    <w:rsid w:val="00CF00FB"/>
    <w:rsid w:val="00CF1355"/>
    <w:rsid w:val="00CF1DAF"/>
    <w:rsid w:val="00CF32B6"/>
    <w:rsid w:val="00CF4552"/>
    <w:rsid w:val="00CF5BA5"/>
    <w:rsid w:val="00CF5C06"/>
    <w:rsid w:val="00CF70A3"/>
    <w:rsid w:val="00D0264E"/>
    <w:rsid w:val="00D055EE"/>
    <w:rsid w:val="00D12C23"/>
    <w:rsid w:val="00D13229"/>
    <w:rsid w:val="00D13F6D"/>
    <w:rsid w:val="00D200E0"/>
    <w:rsid w:val="00D20B77"/>
    <w:rsid w:val="00D22216"/>
    <w:rsid w:val="00D24219"/>
    <w:rsid w:val="00D336CB"/>
    <w:rsid w:val="00D363BC"/>
    <w:rsid w:val="00D42679"/>
    <w:rsid w:val="00D42893"/>
    <w:rsid w:val="00D43642"/>
    <w:rsid w:val="00D45459"/>
    <w:rsid w:val="00D476EE"/>
    <w:rsid w:val="00D50277"/>
    <w:rsid w:val="00D50E8C"/>
    <w:rsid w:val="00D514DA"/>
    <w:rsid w:val="00D52D32"/>
    <w:rsid w:val="00D55C85"/>
    <w:rsid w:val="00D57E97"/>
    <w:rsid w:val="00D6106B"/>
    <w:rsid w:val="00D670A2"/>
    <w:rsid w:val="00D670D3"/>
    <w:rsid w:val="00D703B0"/>
    <w:rsid w:val="00D71464"/>
    <w:rsid w:val="00D71CB1"/>
    <w:rsid w:val="00D71CF4"/>
    <w:rsid w:val="00D71DF6"/>
    <w:rsid w:val="00D7283F"/>
    <w:rsid w:val="00D751F7"/>
    <w:rsid w:val="00D770C8"/>
    <w:rsid w:val="00D8391E"/>
    <w:rsid w:val="00D86B6F"/>
    <w:rsid w:val="00D874BE"/>
    <w:rsid w:val="00D95492"/>
    <w:rsid w:val="00D96140"/>
    <w:rsid w:val="00DA0FCA"/>
    <w:rsid w:val="00DA3A24"/>
    <w:rsid w:val="00DA5449"/>
    <w:rsid w:val="00DB17EA"/>
    <w:rsid w:val="00DB1AD4"/>
    <w:rsid w:val="00DB2CE1"/>
    <w:rsid w:val="00DB7376"/>
    <w:rsid w:val="00DC33B4"/>
    <w:rsid w:val="00DC53FB"/>
    <w:rsid w:val="00DC609D"/>
    <w:rsid w:val="00DC7EA2"/>
    <w:rsid w:val="00DD245D"/>
    <w:rsid w:val="00DD6C0F"/>
    <w:rsid w:val="00DE4D05"/>
    <w:rsid w:val="00DE7F29"/>
    <w:rsid w:val="00DF0658"/>
    <w:rsid w:val="00DF1C66"/>
    <w:rsid w:val="00DF3E09"/>
    <w:rsid w:val="00DF4823"/>
    <w:rsid w:val="00DF5895"/>
    <w:rsid w:val="00E01358"/>
    <w:rsid w:val="00E02D74"/>
    <w:rsid w:val="00E0352C"/>
    <w:rsid w:val="00E062A1"/>
    <w:rsid w:val="00E06C36"/>
    <w:rsid w:val="00E07CBC"/>
    <w:rsid w:val="00E07FD1"/>
    <w:rsid w:val="00E12367"/>
    <w:rsid w:val="00E146E8"/>
    <w:rsid w:val="00E15C72"/>
    <w:rsid w:val="00E2210B"/>
    <w:rsid w:val="00E25351"/>
    <w:rsid w:val="00E25C48"/>
    <w:rsid w:val="00E27414"/>
    <w:rsid w:val="00E31BEB"/>
    <w:rsid w:val="00E31BF6"/>
    <w:rsid w:val="00E32105"/>
    <w:rsid w:val="00E33971"/>
    <w:rsid w:val="00E343B4"/>
    <w:rsid w:val="00E347FB"/>
    <w:rsid w:val="00E3540C"/>
    <w:rsid w:val="00E35AAA"/>
    <w:rsid w:val="00E42D7F"/>
    <w:rsid w:val="00E4394E"/>
    <w:rsid w:val="00E46B1E"/>
    <w:rsid w:val="00E47679"/>
    <w:rsid w:val="00E4793D"/>
    <w:rsid w:val="00E47FB7"/>
    <w:rsid w:val="00E50DA7"/>
    <w:rsid w:val="00E52675"/>
    <w:rsid w:val="00E538FA"/>
    <w:rsid w:val="00E548E3"/>
    <w:rsid w:val="00E556D7"/>
    <w:rsid w:val="00E55A2D"/>
    <w:rsid w:val="00E56347"/>
    <w:rsid w:val="00E5692E"/>
    <w:rsid w:val="00E60593"/>
    <w:rsid w:val="00E60B08"/>
    <w:rsid w:val="00E64BF9"/>
    <w:rsid w:val="00E67A4B"/>
    <w:rsid w:val="00E67D12"/>
    <w:rsid w:val="00E67FF8"/>
    <w:rsid w:val="00E71C93"/>
    <w:rsid w:val="00E72AA2"/>
    <w:rsid w:val="00E76BB8"/>
    <w:rsid w:val="00E80297"/>
    <w:rsid w:val="00E84120"/>
    <w:rsid w:val="00E86EC9"/>
    <w:rsid w:val="00E87C68"/>
    <w:rsid w:val="00E909EE"/>
    <w:rsid w:val="00EA2A24"/>
    <w:rsid w:val="00EA7A9F"/>
    <w:rsid w:val="00EB080E"/>
    <w:rsid w:val="00EB0959"/>
    <w:rsid w:val="00EB22DC"/>
    <w:rsid w:val="00EB2766"/>
    <w:rsid w:val="00EB276C"/>
    <w:rsid w:val="00EB2CE4"/>
    <w:rsid w:val="00EB31C6"/>
    <w:rsid w:val="00EB5842"/>
    <w:rsid w:val="00EC2327"/>
    <w:rsid w:val="00EC261D"/>
    <w:rsid w:val="00EC4B7A"/>
    <w:rsid w:val="00EC4BA3"/>
    <w:rsid w:val="00EC547F"/>
    <w:rsid w:val="00EC6D37"/>
    <w:rsid w:val="00EC7AC5"/>
    <w:rsid w:val="00ED01CD"/>
    <w:rsid w:val="00ED0437"/>
    <w:rsid w:val="00ED1DBB"/>
    <w:rsid w:val="00ED7D4D"/>
    <w:rsid w:val="00EE0645"/>
    <w:rsid w:val="00EF11C6"/>
    <w:rsid w:val="00EF1B38"/>
    <w:rsid w:val="00EF2588"/>
    <w:rsid w:val="00EF4A24"/>
    <w:rsid w:val="00F023D9"/>
    <w:rsid w:val="00F0282B"/>
    <w:rsid w:val="00F036CA"/>
    <w:rsid w:val="00F04D4A"/>
    <w:rsid w:val="00F06738"/>
    <w:rsid w:val="00F06950"/>
    <w:rsid w:val="00F12D44"/>
    <w:rsid w:val="00F13E04"/>
    <w:rsid w:val="00F1720C"/>
    <w:rsid w:val="00F21BDB"/>
    <w:rsid w:val="00F22894"/>
    <w:rsid w:val="00F22AA2"/>
    <w:rsid w:val="00F34B78"/>
    <w:rsid w:val="00F366D2"/>
    <w:rsid w:val="00F41B5A"/>
    <w:rsid w:val="00F42ABE"/>
    <w:rsid w:val="00F436FF"/>
    <w:rsid w:val="00F45A95"/>
    <w:rsid w:val="00F45F44"/>
    <w:rsid w:val="00F50E60"/>
    <w:rsid w:val="00F516D2"/>
    <w:rsid w:val="00F5460B"/>
    <w:rsid w:val="00F546F8"/>
    <w:rsid w:val="00F55DED"/>
    <w:rsid w:val="00F57547"/>
    <w:rsid w:val="00F5765E"/>
    <w:rsid w:val="00F57E62"/>
    <w:rsid w:val="00F67B4B"/>
    <w:rsid w:val="00F71FB2"/>
    <w:rsid w:val="00F73DD6"/>
    <w:rsid w:val="00F73E3D"/>
    <w:rsid w:val="00F741E1"/>
    <w:rsid w:val="00F762C2"/>
    <w:rsid w:val="00F776D9"/>
    <w:rsid w:val="00F77A61"/>
    <w:rsid w:val="00F81199"/>
    <w:rsid w:val="00F84F8F"/>
    <w:rsid w:val="00F853EE"/>
    <w:rsid w:val="00F85E9B"/>
    <w:rsid w:val="00F8644E"/>
    <w:rsid w:val="00F87C22"/>
    <w:rsid w:val="00F942DE"/>
    <w:rsid w:val="00F94DEF"/>
    <w:rsid w:val="00F96E4F"/>
    <w:rsid w:val="00F9707E"/>
    <w:rsid w:val="00FA2207"/>
    <w:rsid w:val="00FA6A74"/>
    <w:rsid w:val="00FB5156"/>
    <w:rsid w:val="00FB7AA6"/>
    <w:rsid w:val="00FC01C7"/>
    <w:rsid w:val="00FC6EB4"/>
    <w:rsid w:val="00FC7794"/>
    <w:rsid w:val="00FC7E09"/>
    <w:rsid w:val="00FD722F"/>
    <w:rsid w:val="00FE2087"/>
    <w:rsid w:val="00FE33A0"/>
    <w:rsid w:val="00FE4AF3"/>
    <w:rsid w:val="00FF1F81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7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64"/>
    <w:pPr>
      <w:ind w:left="720"/>
      <w:contextualSpacing/>
    </w:pPr>
  </w:style>
  <w:style w:type="paragraph" w:customStyle="1" w:styleId="a4">
    <w:name w:val="Шапка (герб)"/>
    <w:basedOn w:val="a"/>
    <w:rsid w:val="008257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8C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079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37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59</cp:revision>
  <dcterms:created xsi:type="dcterms:W3CDTF">2015-02-26T23:10:00Z</dcterms:created>
  <dcterms:modified xsi:type="dcterms:W3CDTF">2015-05-05T02:02:00Z</dcterms:modified>
</cp:coreProperties>
</file>